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1E3" w:rsidRDefault="007A01E3"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SOCY2200</w:t>
      </w:r>
      <w:r w:rsidR="00CD7BB7">
        <w:rPr>
          <w:rFonts w:ascii="Times New Roman" w:hAnsi="Times New Roman"/>
          <w:sz w:val="24"/>
        </w:rPr>
        <w:t xml:space="preserve"> </w:t>
      </w:r>
      <w:r>
        <w:rPr>
          <w:rFonts w:ascii="Times New Roman" w:hAnsi="Times New Roman"/>
          <w:sz w:val="24"/>
        </w:rPr>
        <w:t>Statistics</w:t>
      </w:r>
      <w:r w:rsidR="00073AE9">
        <w:rPr>
          <w:rFonts w:ascii="Times New Roman" w:hAnsi="Times New Roman"/>
          <w:sz w:val="24"/>
        </w:rPr>
        <w:tab/>
      </w:r>
      <w:r w:rsidR="00073AE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Instructor: Natasha Sarkisian</w:t>
      </w:r>
    </w:p>
    <w:p w:rsidR="007A01E3" w:rsidRDefault="00416771"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jc w:val="center"/>
        <w:rPr>
          <w:rFonts w:ascii="Times New Roman" w:hAnsi="Times New Roman"/>
          <w:b/>
          <w:sz w:val="24"/>
        </w:rPr>
      </w:pPr>
      <w:r>
        <w:rPr>
          <w:rFonts w:ascii="Times New Roman" w:hAnsi="Times New Roman"/>
          <w:b/>
          <w:sz w:val="24"/>
        </w:rPr>
        <w:t>Handout</w:t>
      </w:r>
      <w:r w:rsidR="001077E9">
        <w:rPr>
          <w:rFonts w:ascii="Times New Roman" w:hAnsi="Times New Roman"/>
          <w:b/>
          <w:sz w:val="24"/>
        </w:rPr>
        <w:t xml:space="preserve">: </w:t>
      </w:r>
      <w:r w:rsidR="007A01E3">
        <w:rPr>
          <w:rFonts w:ascii="Times New Roman" w:hAnsi="Times New Roman"/>
          <w:b/>
          <w:sz w:val="24"/>
        </w:rPr>
        <w:t>Chi-square (</w:t>
      </w:r>
      <w:r w:rsidR="007A01E3">
        <w:rPr>
          <w:rFonts w:ascii="Times New Roman" w:hAnsi="Times New Roman"/>
          <w:b/>
          <w:sz w:val="24"/>
        </w:rPr>
        <w:sym w:font="Symbol" w:char="F063"/>
      </w:r>
      <w:r w:rsidR="007A01E3">
        <w:rPr>
          <w:rFonts w:ascii="Times New Roman" w:hAnsi="Times New Roman"/>
          <w:b/>
          <w:sz w:val="24"/>
          <w:vertAlign w:val="superscript"/>
        </w:rPr>
        <w:t>2</w:t>
      </w:r>
      <w:r w:rsidR="00A75FE5">
        <w:rPr>
          <w:rFonts w:ascii="Times New Roman" w:hAnsi="Times New Roman"/>
          <w:b/>
          <w:sz w:val="24"/>
        </w:rPr>
        <w:t xml:space="preserve">) </w:t>
      </w:r>
      <w:r w:rsidR="007A01E3">
        <w:rPr>
          <w:rFonts w:ascii="Times New Roman" w:hAnsi="Times New Roman"/>
          <w:b/>
          <w:sz w:val="24"/>
        </w:rPr>
        <w:t>Test</w:t>
      </w:r>
    </w:p>
    <w:p w:rsidR="00CD0E73" w:rsidRDefault="00CD0E73"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9D6913" w:rsidRDefault="00F960E5"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Chi-square test of independence is</w:t>
      </w:r>
      <w:r w:rsidR="00AF4083">
        <w:rPr>
          <w:rFonts w:ascii="Times New Roman" w:hAnsi="Times New Roman"/>
          <w:sz w:val="24"/>
        </w:rPr>
        <w:t xml:space="preserve"> used to evaluate whether there is a relationship between two variables that ar</w:t>
      </w:r>
      <w:r>
        <w:rPr>
          <w:rFonts w:ascii="Times New Roman" w:hAnsi="Times New Roman"/>
          <w:sz w:val="24"/>
        </w:rPr>
        <w:t>e categorical</w:t>
      </w:r>
      <w:r w:rsidR="003C0B0E">
        <w:rPr>
          <w:rFonts w:ascii="Times New Roman" w:hAnsi="Times New Roman"/>
          <w:sz w:val="24"/>
        </w:rPr>
        <w:t xml:space="preserve"> (</w:t>
      </w:r>
      <w:r>
        <w:rPr>
          <w:rFonts w:ascii="Times New Roman" w:hAnsi="Times New Roman"/>
          <w:sz w:val="24"/>
        </w:rPr>
        <w:t>usually nominal</w:t>
      </w:r>
      <w:r w:rsidR="003C0B0E">
        <w:rPr>
          <w:rFonts w:ascii="Times New Roman" w:hAnsi="Times New Roman"/>
          <w:sz w:val="24"/>
        </w:rPr>
        <w:t>)</w:t>
      </w:r>
      <w:r w:rsidR="002773B8">
        <w:rPr>
          <w:rFonts w:ascii="Times New Roman" w:hAnsi="Times New Roman"/>
          <w:sz w:val="24"/>
        </w:rPr>
        <w:t>. No relationship = independence</w:t>
      </w:r>
      <w:r>
        <w:rPr>
          <w:rFonts w:ascii="Times New Roman" w:hAnsi="Times New Roman"/>
          <w:sz w:val="24"/>
        </w:rPr>
        <w:t xml:space="preserve">. The data for such evaluation is best presented in cross-tabulations (crosstabs), also known as contingency tables. </w:t>
      </w:r>
    </w:p>
    <w:p w:rsidR="009D6913" w:rsidRDefault="009D691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2773B8" w:rsidRDefault="00F960E5"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The data are arranged into </w:t>
      </w:r>
      <w:r w:rsidR="00251888">
        <w:rPr>
          <w:rFonts w:ascii="Times New Roman" w:hAnsi="Times New Roman"/>
          <w:sz w:val="24"/>
        </w:rPr>
        <w:t>a</w:t>
      </w:r>
      <w:r>
        <w:rPr>
          <w:rFonts w:ascii="Times New Roman" w:hAnsi="Times New Roman"/>
          <w:sz w:val="24"/>
        </w:rPr>
        <w:t xml:space="preserve"> table</w:t>
      </w:r>
      <w:r w:rsidR="00251888">
        <w:rPr>
          <w:rFonts w:ascii="Times New Roman" w:hAnsi="Times New Roman"/>
          <w:sz w:val="24"/>
        </w:rPr>
        <w:t xml:space="preserve">, with values of one variable forming columns, and the values of the second one forming the rows. </w:t>
      </w:r>
      <w:r w:rsidR="002773B8">
        <w:rPr>
          <w:rFonts w:ascii="Times New Roman" w:hAnsi="Times New Roman"/>
          <w:sz w:val="24"/>
        </w:rPr>
        <w:t xml:space="preserve">After arranging frequencies into a contingency table (cross-tabulation), we calculate percentages to better interpret the data. You can calculate row percentages (each row=100%), column percentages (each column=100%), or cell percentages (each cell=100%). </w:t>
      </w:r>
    </w:p>
    <w:p w:rsidR="002773B8" w:rsidRDefault="002773B8"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F960E5" w:rsidRDefault="002773B8"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We will always use column percentages for simplicity. That means it often will be important which variable will be placed in rows and which one in columns. Sometimes we see the two variables as equivalent (like in a correlation) and then it does not matter which one is the row vs column variable; but oftentimes we see one variable as dependent and the other variable as independent (as in regression); in that case the “independent” variable forms the columns of the table, while the “dependent” variable forms the rows. </w:t>
      </w:r>
      <w:proofErr w:type="gramStart"/>
      <w:r w:rsidR="000130CB">
        <w:rPr>
          <w:rFonts w:ascii="Times New Roman" w:hAnsi="Times New Roman"/>
          <w:sz w:val="24"/>
        </w:rPr>
        <w:t>So</w:t>
      </w:r>
      <w:proofErr w:type="gramEnd"/>
      <w:r w:rsidR="000130CB">
        <w:rPr>
          <w:rFonts w:ascii="Times New Roman" w:hAnsi="Times New Roman"/>
          <w:sz w:val="24"/>
        </w:rPr>
        <w:t xml:space="preserve"> we will calculate percentages within each category of our “independent” variable—that </w:t>
      </w:r>
      <w:r w:rsidR="00177D38">
        <w:rPr>
          <w:rFonts w:ascii="Times New Roman" w:hAnsi="Times New Roman"/>
          <w:sz w:val="24"/>
        </w:rPr>
        <w:t>is, we will ask: of those with a given value of the dependent variable, what percentage of cases has each value of the dependent variable?</w:t>
      </w:r>
    </w:p>
    <w:p w:rsidR="008A44C9" w:rsidRDefault="008A44C9"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8A44C9" w:rsidRDefault="008A44C9"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The idea of chi-square test: observed frequencies (O=what we have in the data) are compared to expected frequencies (E=what we would expect by pure chance, if the two variables are independent). </w:t>
      </w:r>
    </w:p>
    <w:p w:rsidR="00251888" w:rsidRDefault="00251888"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F960E5" w:rsidRPr="00177D38" w:rsidRDefault="00177D38"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u w:val="single"/>
        </w:rPr>
      </w:pPr>
      <w:r w:rsidRPr="00177D38">
        <w:rPr>
          <w:rFonts w:ascii="Times New Roman" w:hAnsi="Times New Roman"/>
          <w:sz w:val="24"/>
          <w:u w:val="single"/>
        </w:rPr>
        <w:t xml:space="preserve">Chi-Square Test </w:t>
      </w:r>
      <w:r w:rsidR="00F960E5" w:rsidRPr="00177D38">
        <w:rPr>
          <w:rFonts w:ascii="Times New Roman" w:hAnsi="Times New Roman"/>
          <w:sz w:val="24"/>
          <w:u w:val="single"/>
        </w:rPr>
        <w:t>Step by Step</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1. State hypotheses:</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H0: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X and Y are independent  </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H1: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X and Y are related</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2. Select alpha: 0.05, 0.01, .001, .10</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3. Test statistic: Chi-square</w:t>
      </w:r>
    </w:p>
    <w:p w:rsid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4. Formula: </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noProof/>
          <w:sz w:val="24"/>
        </w:rPr>
        <w:drawing>
          <wp:inline distT="0" distB="0" distL="0" distR="0" wp14:anchorId="5A304C85" wp14:editId="09F46429">
            <wp:extent cx="1089009" cy="407400"/>
            <wp:effectExtent l="0" t="0" r="0" b="0"/>
            <wp:docPr id="5122" name="Picture 2" descr="http://www.janzengroup.net/stats/images/equation-chi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ttp://www.janzengroup.net/stats/images/equation-chisqua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4882" cy="420820"/>
                    </a:xfrm>
                    <a:prstGeom prst="rect">
                      <a:avLst/>
                    </a:prstGeom>
                    <a:noFill/>
                    <a:extLst/>
                  </pic:spPr>
                </pic:pic>
              </a:graphicData>
            </a:graphic>
          </wp:inline>
        </w:drawing>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O = “observed”; the actual number of cases in a cell </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E = the number of cases "expected" in the cell if we assume H0 (no relationship, or independence); E= C</w:t>
      </w:r>
      <w:r w:rsidRPr="00AF4083">
        <w:rPr>
          <w:rFonts w:ascii="Times New Roman" w:hAnsi="Times New Roman"/>
          <w:sz w:val="24"/>
          <w:vertAlign w:val="subscript"/>
        </w:rPr>
        <w:t>t</w:t>
      </w:r>
      <w:r w:rsidRPr="00AF4083">
        <w:rPr>
          <w:rFonts w:ascii="Times New Roman" w:hAnsi="Times New Roman"/>
          <w:sz w:val="24"/>
        </w:rPr>
        <w:t xml:space="preserve"> </w:t>
      </w:r>
      <w:r w:rsidR="00EB1F2E" w:rsidRPr="00AF4083">
        <w:rPr>
          <w:rFonts w:ascii="Times New Roman" w:hAnsi="Times New Roman"/>
          <w:sz w:val="24"/>
        </w:rPr>
        <w:t>x R</w:t>
      </w:r>
      <w:r w:rsidR="00EB1F2E" w:rsidRPr="00AF4083">
        <w:rPr>
          <w:rFonts w:ascii="Times New Roman" w:hAnsi="Times New Roman"/>
          <w:sz w:val="24"/>
          <w:vertAlign w:val="subscript"/>
        </w:rPr>
        <w:t>t</w:t>
      </w:r>
      <w:r w:rsidR="00EB1F2E" w:rsidRPr="00AF4083">
        <w:rPr>
          <w:rFonts w:ascii="Times New Roman" w:hAnsi="Times New Roman"/>
          <w:sz w:val="24"/>
        </w:rPr>
        <w:t xml:space="preserve"> </w:t>
      </w:r>
      <w:r w:rsidRPr="00AF4083">
        <w:rPr>
          <w:rFonts w:ascii="Times New Roman" w:hAnsi="Times New Roman"/>
          <w:sz w:val="24"/>
        </w:rPr>
        <w:t>/T</w:t>
      </w:r>
      <w:r w:rsidR="003C0B0E">
        <w:rPr>
          <w:rFonts w:ascii="Times New Roman" w:hAnsi="Times New Roman"/>
          <w:sz w:val="24"/>
        </w:rPr>
        <w:t xml:space="preserve">    </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R</w:t>
      </w:r>
      <w:r w:rsidRPr="00AF4083">
        <w:rPr>
          <w:rFonts w:ascii="Times New Roman" w:hAnsi="Times New Roman"/>
          <w:sz w:val="24"/>
          <w:vertAlign w:val="subscript"/>
        </w:rPr>
        <w:t>t</w:t>
      </w:r>
      <w:r w:rsidRPr="00AF4083">
        <w:rPr>
          <w:rFonts w:ascii="Times New Roman" w:hAnsi="Times New Roman"/>
          <w:sz w:val="24"/>
        </w:rPr>
        <w:t xml:space="preserve"> = the total for the </w:t>
      </w:r>
      <w:proofErr w:type="spellStart"/>
      <w:r w:rsidRPr="00AF4083">
        <w:rPr>
          <w:rFonts w:ascii="Times New Roman" w:hAnsi="Times New Roman"/>
          <w:sz w:val="24"/>
        </w:rPr>
        <w:t>R</w:t>
      </w:r>
      <w:r w:rsidRPr="00AF4083">
        <w:rPr>
          <w:rFonts w:ascii="Times New Roman" w:hAnsi="Times New Roman"/>
          <w:sz w:val="24"/>
          <w:vertAlign w:val="superscript"/>
        </w:rPr>
        <w:t>th</w:t>
      </w:r>
      <w:proofErr w:type="spellEnd"/>
      <w:r w:rsidRPr="00AF4083">
        <w:rPr>
          <w:rFonts w:ascii="Times New Roman" w:hAnsi="Times New Roman"/>
          <w:sz w:val="24"/>
        </w:rPr>
        <w:t xml:space="preserve"> row </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C</w:t>
      </w:r>
      <w:r w:rsidRPr="00AF4083">
        <w:rPr>
          <w:rFonts w:ascii="Times New Roman" w:hAnsi="Times New Roman"/>
          <w:sz w:val="24"/>
          <w:vertAlign w:val="subscript"/>
        </w:rPr>
        <w:t>t</w:t>
      </w:r>
      <w:r w:rsidRPr="00AF4083">
        <w:rPr>
          <w:rFonts w:ascii="Times New Roman" w:hAnsi="Times New Roman"/>
          <w:sz w:val="24"/>
        </w:rPr>
        <w:t xml:space="preserve"> = the total for the </w:t>
      </w:r>
      <w:proofErr w:type="spellStart"/>
      <w:r w:rsidRPr="00AF4083">
        <w:rPr>
          <w:rFonts w:ascii="Times New Roman" w:hAnsi="Times New Roman"/>
          <w:sz w:val="24"/>
        </w:rPr>
        <w:t>C</w:t>
      </w:r>
      <w:r w:rsidRPr="00AF4083">
        <w:rPr>
          <w:rFonts w:ascii="Times New Roman" w:hAnsi="Times New Roman"/>
          <w:sz w:val="24"/>
          <w:vertAlign w:val="superscript"/>
        </w:rPr>
        <w:t>th</w:t>
      </w:r>
      <w:proofErr w:type="spellEnd"/>
      <w:r w:rsidRPr="00AF4083">
        <w:rPr>
          <w:rFonts w:ascii="Times New Roman" w:hAnsi="Times New Roman"/>
          <w:sz w:val="24"/>
        </w:rPr>
        <w:t xml:space="preserve"> column</w:t>
      </w:r>
    </w:p>
    <w:p w:rsid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T = total number of cases in the table</w:t>
      </w:r>
    </w:p>
    <w:p w:rsidR="00AF4083" w:rsidRPr="00AF408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5. Use the table to find critical value: Table B5, using df = (R-</w:t>
      </w:r>
      <w:proofErr w:type="gramStart"/>
      <w:r w:rsidRPr="00AF4083">
        <w:rPr>
          <w:rFonts w:ascii="Times New Roman" w:hAnsi="Times New Roman"/>
          <w:sz w:val="24"/>
        </w:rPr>
        <w:t>1)x</w:t>
      </w:r>
      <w:proofErr w:type="gramEnd"/>
      <w:r w:rsidRPr="00AF4083">
        <w:rPr>
          <w:rFonts w:ascii="Times New Roman" w:hAnsi="Times New Roman"/>
          <w:sz w:val="24"/>
        </w:rPr>
        <w:t>(C-1) and selected alpha [R = number of rows, C = number of columns]</w:t>
      </w:r>
    </w:p>
    <w:p w:rsidR="00AF4083" w:rsidRPr="009D6913" w:rsidRDefault="00AF4083" w:rsidP="00AF408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szCs w:val="24"/>
        </w:rPr>
      </w:pPr>
      <w:r w:rsidRPr="009D6913">
        <w:rPr>
          <w:rFonts w:ascii="Times New Roman" w:hAnsi="Times New Roman"/>
          <w:sz w:val="24"/>
          <w:szCs w:val="24"/>
        </w:rPr>
        <w:t>6. Compare computed value and critical value</w:t>
      </w:r>
      <w:r w:rsidR="009D6913" w:rsidRPr="009D6913">
        <w:rPr>
          <w:rFonts w:ascii="Times New Roman" w:hAnsi="Times New Roman"/>
          <w:sz w:val="24"/>
          <w:szCs w:val="24"/>
        </w:rPr>
        <w:t>.</w:t>
      </w:r>
    </w:p>
    <w:p w:rsidR="009D6913" w:rsidRPr="009D6913" w:rsidRDefault="009D6913" w:rsidP="009D6913">
      <w:pPr>
        <w:rPr>
          <w:rFonts w:ascii="Times New Roman" w:hAnsi="Times New Roman"/>
          <w:sz w:val="24"/>
          <w:szCs w:val="24"/>
        </w:rPr>
      </w:pPr>
      <w:r w:rsidRPr="009D6913">
        <w:rPr>
          <w:rFonts w:ascii="Times New Roman" w:hAnsi="Times New Roman"/>
          <w:sz w:val="24"/>
          <w:szCs w:val="24"/>
        </w:rPr>
        <w:t xml:space="preserve">7. State your decision about H0: If your computed value is larger than the critical value </w:t>
      </w:r>
      <w:r w:rsidRPr="009D6913">
        <w:rPr>
          <w:rFonts w:ascii="Times New Roman" w:hAnsi="Times New Roman"/>
          <w:sz w:val="24"/>
          <w:szCs w:val="24"/>
        </w:rPr>
        <w:sym w:font="Wingdings" w:char="F0E0"/>
      </w:r>
      <w:r w:rsidRPr="009D6913">
        <w:rPr>
          <w:rFonts w:ascii="Times New Roman" w:hAnsi="Times New Roman"/>
          <w:sz w:val="24"/>
          <w:szCs w:val="24"/>
        </w:rPr>
        <w:t xml:space="preserve"> reject H0 in favor of H1. If your computed value is smaller than the critical value </w:t>
      </w:r>
      <w:r w:rsidRPr="009D6913">
        <w:rPr>
          <w:rFonts w:ascii="Times New Roman" w:hAnsi="Times New Roman"/>
          <w:sz w:val="24"/>
          <w:szCs w:val="24"/>
        </w:rPr>
        <w:sym w:font="Wingdings" w:char="F0E0"/>
      </w:r>
      <w:r w:rsidRPr="009D6913">
        <w:rPr>
          <w:rFonts w:ascii="Times New Roman" w:hAnsi="Times New Roman"/>
          <w:sz w:val="24"/>
          <w:szCs w:val="24"/>
        </w:rPr>
        <w:t xml:space="preserve"> fail to reject H0. </w:t>
      </w:r>
    </w:p>
    <w:p w:rsidR="00C33676" w:rsidRDefault="009D6913" w:rsidP="00DE7FFB">
      <w:pPr>
        <w:rPr>
          <w:rFonts w:ascii="Times New Roman" w:hAnsi="Times New Roman"/>
          <w:sz w:val="24"/>
          <w:szCs w:val="24"/>
        </w:rPr>
      </w:pPr>
      <w:r w:rsidRPr="009D6913">
        <w:rPr>
          <w:rFonts w:ascii="Times New Roman" w:hAnsi="Times New Roman"/>
          <w:sz w:val="24"/>
          <w:szCs w:val="24"/>
        </w:rPr>
        <w:t xml:space="preserve">8. </w:t>
      </w:r>
      <w:r w:rsidR="00DE7FFB" w:rsidRPr="008F7DCA">
        <w:rPr>
          <w:rFonts w:ascii="Times New Roman" w:hAnsi="Times New Roman"/>
          <w:sz w:val="24"/>
          <w:szCs w:val="24"/>
        </w:rPr>
        <w:t>Make your</w:t>
      </w:r>
      <w:r w:rsidR="00C33676">
        <w:rPr>
          <w:rFonts w:ascii="Times New Roman" w:hAnsi="Times New Roman"/>
          <w:sz w:val="24"/>
          <w:szCs w:val="24"/>
        </w:rPr>
        <w:t xml:space="preserve"> overall</w:t>
      </w:r>
      <w:r w:rsidR="00DE7FFB" w:rsidRPr="008F7DCA">
        <w:rPr>
          <w:rFonts w:ascii="Times New Roman" w:hAnsi="Times New Roman"/>
          <w:sz w:val="24"/>
          <w:szCs w:val="24"/>
        </w:rPr>
        <w:t xml:space="preserve"> substantive conclusion; make sure to comment on whether </w:t>
      </w:r>
      <w:r w:rsidR="00DE7FFB">
        <w:rPr>
          <w:rFonts w:ascii="Times New Roman" w:hAnsi="Times New Roman"/>
          <w:sz w:val="24"/>
          <w:szCs w:val="24"/>
        </w:rPr>
        <w:t>the two variables are related</w:t>
      </w:r>
      <w:r w:rsidR="00DE7FFB" w:rsidRPr="008F7DCA">
        <w:rPr>
          <w:rFonts w:ascii="Times New Roman" w:hAnsi="Times New Roman"/>
          <w:sz w:val="24"/>
          <w:szCs w:val="24"/>
        </w:rPr>
        <w:t xml:space="preserve"> in the population</w:t>
      </w:r>
      <w:r w:rsidR="00C33676">
        <w:rPr>
          <w:rFonts w:ascii="Times New Roman" w:hAnsi="Times New Roman"/>
          <w:sz w:val="24"/>
          <w:szCs w:val="24"/>
        </w:rPr>
        <w:t xml:space="preserve">. </w:t>
      </w:r>
    </w:p>
    <w:p w:rsidR="00CD7BB7" w:rsidRDefault="00CD7BB7" w:rsidP="00DE7FFB">
      <w:pPr>
        <w:rPr>
          <w:rFonts w:ascii="Times New Roman" w:hAnsi="Times New Roman"/>
          <w:sz w:val="24"/>
          <w:szCs w:val="24"/>
        </w:rPr>
      </w:pPr>
    </w:p>
    <w:p w:rsidR="00DE7FFB" w:rsidRDefault="00C33676" w:rsidP="00DE7FFB">
      <w:pPr>
        <w:rPr>
          <w:rFonts w:ascii="Times New Roman" w:hAnsi="Times New Roman"/>
          <w:sz w:val="24"/>
        </w:rPr>
      </w:pPr>
      <w:r>
        <w:rPr>
          <w:rFonts w:ascii="Times New Roman" w:hAnsi="Times New Roman"/>
          <w:sz w:val="24"/>
          <w:szCs w:val="24"/>
        </w:rPr>
        <w:t xml:space="preserve">Post-hoc examination: Interpret </w:t>
      </w:r>
      <w:r w:rsidR="00DE7FFB">
        <w:rPr>
          <w:rFonts w:ascii="Times New Roman" w:hAnsi="Times New Roman"/>
          <w:sz w:val="24"/>
          <w:szCs w:val="24"/>
        </w:rPr>
        <w:t xml:space="preserve">the pattern of percentages that substantively explains the relationship. </w:t>
      </w:r>
      <w:r>
        <w:rPr>
          <w:rFonts w:ascii="Times New Roman" w:hAnsi="Times New Roman"/>
          <w:sz w:val="24"/>
          <w:szCs w:val="24"/>
        </w:rPr>
        <w:t xml:space="preserve">Focus in particular on the cells with the largest contributions to the overall chi-square -- largest values of </w:t>
      </w:r>
      <w:r>
        <w:rPr>
          <w:rFonts w:ascii="Times New Roman" w:hAnsi="Times New Roman"/>
          <w:sz w:val="24"/>
        </w:rPr>
        <w:t>(O-E)</w:t>
      </w:r>
      <w:r>
        <w:rPr>
          <w:rFonts w:ascii="Times New Roman" w:hAnsi="Times New Roman"/>
          <w:sz w:val="24"/>
          <w:vertAlign w:val="superscript"/>
        </w:rPr>
        <w:t>2</w:t>
      </w:r>
      <w:r>
        <w:rPr>
          <w:rFonts w:ascii="Times New Roman" w:hAnsi="Times New Roman"/>
          <w:sz w:val="24"/>
        </w:rPr>
        <w:t xml:space="preserve">/E – especially those with values </w:t>
      </w:r>
      <w:r w:rsidR="00860454">
        <w:rPr>
          <w:rFonts w:ascii="Times New Roman" w:hAnsi="Times New Roman"/>
          <w:sz w:val="24"/>
        </w:rPr>
        <w:t xml:space="preserve">exceeding z score </w:t>
      </w:r>
      <w:r w:rsidR="00860454">
        <w:rPr>
          <w:rFonts w:ascii="Times New Roman" w:hAnsi="Times New Roman"/>
          <w:sz w:val="24"/>
        </w:rPr>
        <w:lastRenderedPageBreak/>
        <w:t xml:space="preserve">corresponding to your level of </w:t>
      </w:r>
      <w:proofErr w:type="gramStart"/>
      <w:r w:rsidR="00860454">
        <w:rPr>
          <w:rFonts w:ascii="Times New Roman" w:hAnsi="Times New Roman"/>
          <w:sz w:val="24"/>
        </w:rPr>
        <w:t>confidence(</w:t>
      </w:r>
      <w:proofErr w:type="gramEnd"/>
      <w:r w:rsidR="00860454">
        <w:rPr>
          <w:rFonts w:ascii="Times New Roman" w:hAnsi="Times New Roman"/>
          <w:sz w:val="24"/>
        </w:rPr>
        <w:t xml:space="preserve">z=1.645 for 90% confidence, </w:t>
      </w:r>
      <w:r>
        <w:rPr>
          <w:rFonts w:ascii="Times New Roman" w:hAnsi="Times New Roman"/>
          <w:sz w:val="24"/>
        </w:rPr>
        <w:t>z=1.96 for 95% confidence</w:t>
      </w:r>
      <w:r w:rsidR="00860454">
        <w:rPr>
          <w:rFonts w:ascii="Times New Roman" w:hAnsi="Times New Roman"/>
          <w:sz w:val="24"/>
        </w:rPr>
        <w:t>, z=2.576 for 99% confidence</w:t>
      </w:r>
      <w:r>
        <w:rPr>
          <w:rFonts w:ascii="Times New Roman" w:hAnsi="Times New Roman"/>
          <w:sz w:val="24"/>
        </w:rPr>
        <w:t xml:space="preserve">). Identify those cells, then look at one cell at a time and compare those percentages with those in the same row with them to figure out whether people in that column are more or less likely to have a value corresponding to that row. </w:t>
      </w:r>
    </w:p>
    <w:p w:rsidR="00AF4083" w:rsidRDefault="00AF4083" w:rsidP="00DE7FFB">
      <w:pPr>
        <w:rPr>
          <w:rFonts w:ascii="Times New Roman" w:hAnsi="Times New Roman"/>
          <w:sz w:val="24"/>
        </w:rPr>
      </w:pPr>
    </w:p>
    <w:p w:rsidR="008A44C9" w:rsidRPr="00177D38" w:rsidRDefault="008A44C9" w:rsidP="008A44C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u w:val="single"/>
        </w:rPr>
      </w:pPr>
      <w:r w:rsidRPr="00177D38">
        <w:rPr>
          <w:rFonts w:ascii="Times New Roman" w:hAnsi="Times New Roman"/>
          <w:sz w:val="24"/>
          <w:u w:val="single"/>
        </w:rPr>
        <w:t xml:space="preserve">Chi-Square Test </w:t>
      </w:r>
      <w:r w:rsidR="00873239">
        <w:rPr>
          <w:rFonts w:ascii="Times New Roman" w:hAnsi="Times New Roman"/>
          <w:sz w:val="24"/>
          <w:u w:val="single"/>
        </w:rPr>
        <w:t>Using Stata</w:t>
      </w:r>
    </w:p>
    <w:p w:rsidR="008F7DCA" w:rsidRPr="00AF4083"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1. State hypotheses:</w:t>
      </w:r>
    </w:p>
    <w:p w:rsidR="008F7DCA" w:rsidRPr="00AF4083"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H0: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X and Y are independent  </w:t>
      </w:r>
    </w:p>
    <w:p w:rsidR="008F7DCA" w:rsidRPr="00AF4083"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H1: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X and Y are related</w:t>
      </w:r>
    </w:p>
    <w:p w:rsidR="008F7DCA" w:rsidRPr="00AF4083"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2. Select alpha: 0.05, 0.01, .001, .10</w:t>
      </w:r>
    </w:p>
    <w:p w:rsidR="008F7DCA" w:rsidRPr="00AF4083"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3. Test statistic: Chi-square</w:t>
      </w:r>
    </w:p>
    <w:p w:rsidR="008F7DCA" w:rsidRDefault="008F7DCA" w:rsidP="005755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4. </w:t>
      </w:r>
      <w:r w:rsidR="00873239">
        <w:rPr>
          <w:rFonts w:ascii="Times New Roman" w:hAnsi="Times New Roman"/>
          <w:sz w:val="24"/>
        </w:rPr>
        <w:t>We use Stata to obtain the computed statisti</w:t>
      </w:r>
      <w:r w:rsidR="005755EE">
        <w:rPr>
          <w:rFonts w:ascii="Times New Roman" w:hAnsi="Times New Roman"/>
          <w:sz w:val="24"/>
        </w:rPr>
        <w:t>c:</w:t>
      </w:r>
    </w:p>
    <w:p w:rsidR="008F7DCA" w:rsidRDefault="008F7DCA"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bCs/>
          <w:sz w:val="22"/>
          <w:szCs w:val="22"/>
        </w:rPr>
      </w:pPr>
      <w:r w:rsidRPr="009D6913">
        <w:rPr>
          <w:rFonts w:ascii="Courier New" w:hAnsi="Courier New" w:cs="Courier New"/>
          <w:bCs/>
          <w:sz w:val="22"/>
          <w:szCs w:val="22"/>
        </w:rPr>
        <w:t xml:space="preserve">tab </w:t>
      </w:r>
      <w:proofErr w:type="spellStart"/>
      <w:r w:rsidRPr="009D6913">
        <w:rPr>
          <w:rFonts w:ascii="Courier New" w:hAnsi="Courier New" w:cs="Courier New"/>
          <w:bCs/>
          <w:i/>
          <w:sz w:val="22"/>
          <w:szCs w:val="22"/>
        </w:rPr>
        <w:t>depvarname</w:t>
      </w:r>
      <w:proofErr w:type="spellEnd"/>
      <w:r w:rsidRPr="009D6913">
        <w:rPr>
          <w:rFonts w:ascii="Courier New" w:hAnsi="Courier New" w:cs="Courier New"/>
          <w:bCs/>
          <w:i/>
          <w:sz w:val="22"/>
          <w:szCs w:val="22"/>
        </w:rPr>
        <w:t xml:space="preserve"> </w:t>
      </w:r>
      <w:proofErr w:type="spellStart"/>
      <w:r w:rsidRPr="009D6913">
        <w:rPr>
          <w:rFonts w:ascii="Courier New" w:hAnsi="Courier New" w:cs="Courier New"/>
          <w:bCs/>
          <w:i/>
          <w:sz w:val="22"/>
          <w:szCs w:val="22"/>
        </w:rPr>
        <w:t>indepnvarname</w:t>
      </w:r>
      <w:proofErr w:type="spellEnd"/>
      <w:r w:rsidRPr="009D6913">
        <w:rPr>
          <w:rFonts w:ascii="Courier New" w:hAnsi="Courier New" w:cs="Courier New"/>
          <w:bCs/>
          <w:sz w:val="22"/>
          <w:szCs w:val="22"/>
        </w:rPr>
        <w:t>, col chi</w:t>
      </w:r>
    </w:p>
    <w:p w:rsidR="00873239" w:rsidRDefault="00873239" w:rsidP="008F7DC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bCs/>
          <w:sz w:val="22"/>
          <w:szCs w:val="22"/>
        </w:rPr>
      </w:pPr>
    </w:p>
    <w:p w:rsidR="00DE7FFB" w:rsidRDefault="00DE7FFB" w:rsidP="008F7DCA">
      <w:pPr>
        <w:rPr>
          <w:rFonts w:ascii="Times New Roman" w:hAnsi="Times New Roman"/>
          <w:sz w:val="24"/>
          <w:szCs w:val="24"/>
        </w:rPr>
      </w:pPr>
      <w:r w:rsidRPr="00DE7FFB">
        <w:rPr>
          <w:rFonts w:ascii="Times New Roman" w:hAnsi="Times New Roman"/>
          <w:sz w:val="24"/>
          <w:szCs w:val="24"/>
        </w:rPr>
        <w:t>5. Identify the chi-square value and the associated p-value.</w:t>
      </w:r>
    </w:p>
    <w:p w:rsidR="00CD7BB7" w:rsidRPr="00DE7FFB" w:rsidRDefault="00CD7BB7" w:rsidP="008F7DCA">
      <w:pPr>
        <w:rPr>
          <w:rFonts w:ascii="Times New Roman" w:hAnsi="Times New Roman"/>
          <w:sz w:val="24"/>
          <w:szCs w:val="24"/>
        </w:rPr>
      </w:pPr>
      <w:r>
        <w:rPr>
          <w:rFonts w:ascii="Times New Roman" w:hAnsi="Times New Roman"/>
          <w:sz w:val="24"/>
          <w:szCs w:val="24"/>
        </w:rPr>
        <w:t>6. Compare p-value and alpha.</w:t>
      </w:r>
    </w:p>
    <w:p w:rsidR="008F7DCA" w:rsidRPr="008F7DCA" w:rsidRDefault="00CD7BB7" w:rsidP="008F7DCA">
      <w:pPr>
        <w:rPr>
          <w:rFonts w:ascii="Times New Roman" w:hAnsi="Times New Roman"/>
          <w:sz w:val="24"/>
          <w:szCs w:val="24"/>
        </w:rPr>
      </w:pPr>
      <w:r>
        <w:rPr>
          <w:rFonts w:ascii="Times New Roman" w:hAnsi="Times New Roman"/>
          <w:sz w:val="24"/>
          <w:szCs w:val="24"/>
        </w:rPr>
        <w:t>7</w:t>
      </w:r>
      <w:r w:rsidR="008F7DCA" w:rsidRPr="00DE7FFB">
        <w:rPr>
          <w:rFonts w:ascii="Times New Roman" w:hAnsi="Times New Roman"/>
          <w:sz w:val="24"/>
          <w:szCs w:val="24"/>
        </w:rPr>
        <w:t xml:space="preserve">. Decision about H0: If the resulting p-value is smaller than your alpha </w:t>
      </w:r>
      <w:r w:rsidR="008F7DCA" w:rsidRPr="00DE7FFB">
        <w:rPr>
          <w:rFonts w:ascii="Times New Roman" w:hAnsi="Times New Roman"/>
          <w:sz w:val="24"/>
          <w:szCs w:val="24"/>
        </w:rPr>
        <w:sym w:font="Wingdings" w:char="F0E0"/>
      </w:r>
      <w:r w:rsidR="008F7DCA" w:rsidRPr="00DE7FFB">
        <w:rPr>
          <w:rFonts w:ascii="Times New Roman" w:hAnsi="Times New Roman"/>
          <w:sz w:val="24"/>
          <w:szCs w:val="24"/>
        </w:rPr>
        <w:t xml:space="preserve"> reject H0 in favor of</w:t>
      </w:r>
      <w:r w:rsidR="008F7DCA" w:rsidRPr="008F7DCA">
        <w:rPr>
          <w:rFonts w:ascii="Times New Roman" w:hAnsi="Times New Roman"/>
          <w:sz w:val="24"/>
          <w:szCs w:val="24"/>
        </w:rPr>
        <w:t xml:space="preserve"> H1. If it is </w:t>
      </w:r>
      <w:r w:rsidR="00DE7FFB">
        <w:rPr>
          <w:rFonts w:ascii="Times New Roman" w:hAnsi="Times New Roman"/>
          <w:sz w:val="24"/>
          <w:szCs w:val="24"/>
        </w:rPr>
        <w:t>larger</w:t>
      </w:r>
      <w:r w:rsidR="008F7DCA" w:rsidRPr="008F7DCA">
        <w:rPr>
          <w:rFonts w:ascii="Times New Roman" w:hAnsi="Times New Roman"/>
          <w:sz w:val="24"/>
          <w:szCs w:val="24"/>
        </w:rPr>
        <w:t xml:space="preserve"> than alpha </w:t>
      </w:r>
      <w:r w:rsidR="008F7DCA" w:rsidRPr="008F7DCA">
        <w:rPr>
          <w:rFonts w:ascii="Times New Roman" w:hAnsi="Times New Roman"/>
          <w:sz w:val="24"/>
          <w:szCs w:val="24"/>
        </w:rPr>
        <w:sym w:font="Wingdings" w:char="F0E0"/>
      </w:r>
      <w:r w:rsidR="008F7DCA" w:rsidRPr="008F7DCA">
        <w:rPr>
          <w:rFonts w:ascii="Times New Roman" w:hAnsi="Times New Roman"/>
          <w:sz w:val="24"/>
          <w:szCs w:val="24"/>
        </w:rPr>
        <w:t xml:space="preserve"> fail to reject H0. </w:t>
      </w:r>
    </w:p>
    <w:p w:rsidR="00C33676" w:rsidRDefault="00CD7BB7" w:rsidP="009D6913">
      <w:pPr>
        <w:rPr>
          <w:rFonts w:ascii="Times New Roman" w:hAnsi="Times New Roman"/>
          <w:sz w:val="24"/>
          <w:szCs w:val="24"/>
        </w:rPr>
      </w:pPr>
      <w:r>
        <w:rPr>
          <w:rFonts w:ascii="Times New Roman" w:hAnsi="Times New Roman"/>
          <w:sz w:val="24"/>
          <w:szCs w:val="24"/>
        </w:rPr>
        <w:t>8</w:t>
      </w:r>
      <w:r w:rsidR="008F7DCA" w:rsidRPr="008F7DCA">
        <w:rPr>
          <w:rFonts w:ascii="Times New Roman" w:hAnsi="Times New Roman"/>
          <w:sz w:val="24"/>
          <w:szCs w:val="24"/>
        </w:rPr>
        <w:t>. Make your substantive conclu</w:t>
      </w:r>
      <w:r w:rsidR="00C33676">
        <w:rPr>
          <w:rFonts w:ascii="Times New Roman" w:hAnsi="Times New Roman"/>
          <w:sz w:val="24"/>
          <w:szCs w:val="24"/>
        </w:rPr>
        <w:t xml:space="preserve">sion; make sure to comment </w:t>
      </w:r>
      <w:r w:rsidR="008F7DCA" w:rsidRPr="008F7DCA">
        <w:rPr>
          <w:rFonts w:ascii="Times New Roman" w:hAnsi="Times New Roman"/>
          <w:sz w:val="24"/>
          <w:szCs w:val="24"/>
        </w:rPr>
        <w:t xml:space="preserve">on whether </w:t>
      </w:r>
      <w:r w:rsidR="009D6913">
        <w:rPr>
          <w:rFonts w:ascii="Times New Roman" w:hAnsi="Times New Roman"/>
          <w:sz w:val="24"/>
          <w:szCs w:val="24"/>
        </w:rPr>
        <w:t>the two variables are related</w:t>
      </w:r>
      <w:r w:rsidR="008F7DCA" w:rsidRPr="008F7DCA">
        <w:rPr>
          <w:rFonts w:ascii="Times New Roman" w:hAnsi="Times New Roman"/>
          <w:sz w:val="24"/>
          <w:szCs w:val="24"/>
        </w:rPr>
        <w:t xml:space="preserve"> in the population</w:t>
      </w:r>
      <w:r w:rsidR="00C33676">
        <w:rPr>
          <w:rFonts w:ascii="Times New Roman" w:hAnsi="Times New Roman"/>
          <w:sz w:val="24"/>
          <w:szCs w:val="24"/>
        </w:rPr>
        <w:t xml:space="preserve">. </w:t>
      </w:r>
    </w:p>
    <w:p w:rsidR="00CD7BB7" w:rsidRDefault="00CD7BB7" w:rsidP="00C33676">
      <w:pPr>
        <w:rPr>
          <w:rFonts w:ascii="Times New Roman" w:hAnsi="Times New Roman"/>
          <w:sz w:val="24"/>
          <w:szCs w:val="24"/>
        </w:rPr>
      </w:pPr>
    </w:p>
    <w:p w:rsidR="005755EE" w:rsidRDefault="00C33676" w:rsidP="00C33676">
      <w:pPr>
        <w:rPr>
          <w:rFonts w:ascii="Times New Roman" w:hAnsi="Times New Roman"/>
          <w:sz w:val="24"/>
          <w:szCs w:val="24"/>
        </w:rPr>
      </w:pPr>
      <w:r>
        <w:rPr>
          <w:rFonts w:ascii="Times New Roman" w:hAnsi="Times New Roman"/>
          <w:sz w:val="24"/>
          <w:szCs w:val="24"/>
        </w:rPr>
        <w:t xml:space="preserve">Post-hoc examination: </w:t>
      </w:r>
    </w:p>
    <w:p w:rsidR="005755EE" w:rsidRDefault="005755EE" w:rsidP="005755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Make sure to install the </w:t>
      </w:r>
      <w:proofErr w:type="spellStart"/>
      <w:r>
        <w:rPr>
          <w:rFonts w:ascii="Times New Roman" w:hAnsi="Times New Roman"/>
          <w:sz w:val="24"/>
        </w:rPr>
        <w:t>tab_chi</w:t>
      </w:r>
      <w:proofErr w:type="spellEnd"/>
      <w:r>
        <w:rPr>
          <w:rFonts w:ascii="Times New Roman" w:hAnsi="Times New Roman"/>
          <w:sz w:val="24"/>
        </w:rPr>
        <w:t xml:space="preserve"> module first using the following command (only need to do it once):</w:t>
      </w:r>
    </w:p>
    <w:p w:rsidR="005755EE" w:rsidRPr="00873239" w:rsidRDefault="005755EE" w:rsidP="005755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873239">
        <w:rPr>
          <w:rFonts w:ascii="Courier New" w:hAnsi="Courier New" w:cs="Courier New"/>
          <w:bCs/>
        </w:rPr>
        <w:t xml:space="preserve">net install </w:t>
      </w:r>
      <w:proofErr w:type="spellStart"/>
      <w:r w:rsidRPr="00873239">
        <w:rPr>
          <w:rFonts w:ascii="Courier New" w:hAnsi="Courier New" w:cs="Courier New"/>
          <w:bCs/>
        </w:rPr>
        <w:t>tab_chi</w:t>
      </w:r>
      <w:proofErr w:type="spellEnd"/>
      <w:r w:rsidRPr="00873239">
        <w:rPr>
          <w:rFonts w:ascii="Courier New" w:hAnsi="Courier New" w:cs="Courier New"/>
          <w:bCs/>
        </w:rPr>
        <w:t>, from(http://fmwww.bc.edu/RePEc/bocode/t)</w:t>
      </w:r>
    </w:p>
    <w:p w:rsidR="005755EE" w:rsidRPr="00873239" w:rsidRDefault="00416771" w:rsidP="005755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szCs w:val="24"/>
        </w:rPr>
      </w:pPr>
      <w:r>
        <w:rPr>
          <w:rFonts w:ascii="Times New Roman" w:hAnsi="Times New Roman"/>
          <w:sz w:val="24"/>
        </w:rPr>
        <w:t>If w</w:t>
      </w:r>
      <w:r w:rsidR="005755EE">
        <w:rPr>
          <w:rFonts w:ascii="Times New Roman" w:hAnsi="Times New Roman"/>
          <w:bCs/>
          <w:sz w:val="24"/>
          <w:szCs w:val="24"/>
        </w:rPr>
        <w:t>e find a significant relationship</w:t>
      </w:r>
      <w:r>
        <w:rPr>
          <w:rFonts w:ascii="Times New Roman" w:hAnsi="Times New Roman"/>
          <w:bCs/>
          <w:sz w:val="24"/>
          <w:szCs w:val="24"/>
        </w:rPr>
        <w:t xml:space="preserve"> in previous steps</w:t>
      </w:r>
      <w:r w:rsidR="005755EE">
        <w:rPr>
          <w:rFonts w:ascii="Times New Roman" w:hAnsi="Times New Roman"/>
          <w:bCs/>
          <w:sz w:val="24"/>
          <w:szCs w:val="24"/>
        </w:rPr>
        <w:t xml:space="preserve">, we </w:t>
      </w:r>
      <w:r w:rsidR="005755EE" w:rsidRPr="00873239">
        <w:rPr>
          <w:rFonts w:ascii="Times New Roman" w:hAnsi="Times New Roman"/>
          <w:bCs/>
          <w:sz w:val="24"/>
          <w:szCs w:val="24"/>
        </w:rPr>
        <w:t>follow up with the analysis of residuals:</w:t>
      </w:r>
    </w:p>
    <w:p w:rsidR="005755EE" w:rsidRPr="00873239" w:rsidRDefault="005755EE" w:rsidP="005755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sz w:val="22"/>
          <w:szCs w:val="22"/>
        </w:rPr>
      </w:pPr>
      <w:proofErr w:type="spellStart"/>
      <w:r w:rsidRPr="00873239">
        <w:rPr>
          <w:rFonts w:ascii="Courier New" w:hAnsi="Courier New" w:cs="Courier New"/>
          <w:bCs/>
          <w:sz w:val="22"/>
          <w:szCs w:val="22"/>
        </w:rPr>
        <w:t>tabchi</w:t>
      </w:r>
      <w:proofErr w:type="spellEnd"/>
      <w:r w:rsidRPr="00873239">
        <w:rPr>
          <w:rFonts w:ascii="Courier New" w:hAnsi="Courier New" w:cs="Courier New"/>
          <w:bCs/>
          <w:sz w:val="22"/>
          <w:szCs w:val="22"/>
        </w:rPr>
        <w:t xml:space="preserve"> </w:t>
      </w:r>
      <w:proofErr w:type="spellStart"/>
      <w:r w:rsidRPr="00873239">
        <w:rPr>
          <w:rFonts w:ascii="Courier New" w:hAnsi="Courier New" w:cs="Courier New"/>
          <w:bCs/>
          <w:i/>
          <w:sz w:val="22"/>
          <w:szCs w:val="22"/>
        </w:rPr>
        <w:t>depvarname</w:t>
      </w:r>
      <w:proofErr w:type="spellEnd"/>
      <w:r w:rsidRPr="00873239">
        <w:rPr>
          <w:rFonts w:ascii="Courier New" w:hAnsi="Courier New" w:cs="Courier New"/>
          <w:bCs/>
          <w:i/>
          <w:sz w:val="22"/>
          <w:szCs w:val="22"/>
        </w:rPr>
        <w:t xml:space="preserve"> </w:t>
      </w:r>
      <w:proofErr w:type="spellStart"/>
      <w:r w:rsidRPr="00873239">
        <w:rPr>
          <w:rFonts w:ascii="Courier New" w:hAnsi="Courier New" w:cs="Courier New"/>
          <w:bCs/>
          <w:i/>
          <w:sz w:val="22"/>
          <w:szCs w:val="22"/>
        </w:rPr>
        <w:t>indepnvarname</w:t>
      </w:r>
      <w:proofErr w:type="spellEnd"/>
      <w:r w:rsidRPr="00873239">
        <w:rPr>
          <w:rFonts w:ascii="Courier New" w:hAnsi="Courier New" w:cs="Courier New"/>
          <w:bCs/>
          <w:sz w:val="22"/>
          <w:szCs w:val="22"/>
        </w:rPr>
        <w:t>, adj</w:t>
      </w:r>
    </w:p>
    <w:p w:rsidR="005755EE" w:rsidRDefault="005755EE" w:rsidP="00C33676">
      <w:pPr>
        <w:rPr>
          <w:rFonts w:ascii="Times New Roman" w:hAnsi="Times New Roman"/>
          <w:sz w:val="24"/>
          <w:szCs w:val="24"/>
        </w:rPr>
      </w:pPr>
    </w:p>
    <w:p w:rsidR="00C33676" w:rsidRDefault="00C33676" w:rsidP="00C33676">
      <w:pPr>
        <w:rPr>
          <w:rFonts w:ascii="Times New Roman" w:hAnsi="Times New Roman"/>
          <w:sz w:val="24"/>
        </w:rPr>
      </w:pPr>
      <w:r>
        <w:rPr>
          <w:rFonts w:ascii="Times New Roman" w:hAnsi="Times New Roman"/>
          <w:sz w:val="24"/>
          <w:szCs w:val="24"/>
        </w:rPr>
        <w:t xml:space="preserve">Examine </w:t>
      </w:r>
      <w:r w:rsidR="009D6913">
        <w:rPr>
          <w:rFonts w:ascii="Times New Roman" w:hAnsi="Times New Roman"/>
          <w:sz w:val="24"/>
          <w:szCs w:val="24"/>
        </w:rPr>
        <w:t xml:space="preserve">the pattern of </w:t>
      </w:r>
      <w:r w:rsidR="00873239">
        <w:rPr>
          <w:rFonts w:ascii="Times New Roman" w:hAnsi="Times New Roman"/>
          <w:sz w:val="24"/>
          <w:szCs w:val="24"/>
        </w:rPr>
        <w:t>residuals</w:t>
      </w:r>
      <w:r>
        <w:rPr>
          <w:rFonts w:ascii="Times New Roman" w:hAnsi="Times New Roman"/>
          <w:sz w:val="24"/>
          <w:szCs w:val="24"/>
        </w:rPr>
        <w:t xml:space="preserve"> in the output of </w:t>
      </w:r>
      <w:proofErr w:type="spellStart"/>
      <w:r>
        <w:rPr>
          <w:rFonts w:ascii="Times New Roman" w:hAnsi="Times New Roman"/>
          <w:sz w:val="24"/>
          <w:szCs w:val="24"/>
        </w:rPr>
        <w:t>tabchi</w:t>
      </w:r>
      <w:proofErr w:type="spellEnd"/>
      <w:r>
        <w:rPr>
          <w:rFonts w:ascii="Times New Roman" w:hAnsi="Times New Roman"/>
          <w:sz w:val="24"/>
          <w:szCs w:val="24"/>
        </w:rPr>
        <w:t xml:space="preserve"> command; </w:t>
      </w:r>
      <w:r w:rsidR="00873239">
        <w:rPr>
          <w:rFonts w:ascii="Times New Roman" w:hAnsi="Times New Roman"/>
          <w:sz w:val="24"/>
          <w:szCs w:val="24"/>
        </w:rPr>
        <w:t>focus o</w:t>
      </w:r>
      <w:r w:rsidR="00860454">
        <w:rPr>
          <w:rFonts w:ascii="Times New Roman" w:hAnsi="Times New Roman"/>
          <w:sz w:val="24"/>
          <w:szCs w:val="24"/>
        </w:rPr>
        <w:t xml:space="preserve">n residuals that </w:t>
      </w:r>
      <w:r w:rsidR="00860454">
        <w:rPr>
          <w:rFonts w:ascii="Times New Roman" w:hAnsi="Times New Roman"/>
          <w:sz w:val="24"/>
        </w:rPr>
        <w:t xml:space="preserve">exceed z score corresponding to your level of confidence (z=1.645 for 90% confidence, z=1.96 for 95% confidence, z=2.576 for 99% confidence). </w:t>
      </w:r>
      <w:r>
        <w:rPr>
          <w:rFonts w:ascii="Times New Roman" w:hAnsi="Times New Roman"/>
          <w:sz w:val="24"/>
          <w:szCs w:val="24"/>
        </w:rPr>
        <w:t>Once you identified</w:t>
      </w:r>
      <w:r w:rsidR="00860454">
        <w:rPr>
          <w:rFonts w:ascii="Times New Roman" w:hAnsi="Times New Roman"/>
          <w:sz w:val="24"/>
          <w:szCs w:val="24"/>
        </w:rPr>
        <w:t xml:space="preserve"> cells with residuals above your chosen z</w:t>
      </w:r>
      <w:r>
        <w:rPr>
          <w:rFonts w:ascii="Times New Roman" w:hAnsi="Times New Roman"/>
          <w:sz w:val="24"/>
          <w:szCs w:val="24"/>
        </w:rPr>
        <w:t xml:space="preserve">, examine </w:t>
      </w:r>
      <w:r w:rsidR="00873239">
        <w:rPr>
          <w:rFonts w:ascii="Times New Roman" w:hAnsi="Times New Roman"/>
          <w:sz w:val="24"/>
          <w:szCs w:val="24"/>
        </w:rPr>
        <w:t xml:space="preserve">the </w:t>
      </w:r>
      <w:r w:rsidR="009D6913">
        <w:rPr>
          <w:rFonts w:ascii="Times New Roman" w:hAnsi="Times New Roman"/>
          <w:sz w:val="24"/>
          <w:szCs w:val="24"/>
        </w:rPr>
        <w:t xml:space="preserve">percentages </w:t>
      </w:r>
      <w:r w:rsidR="00873239">
        <w:rPr>
          <w:rFonts w:ascii="Times New Roman" w:hAnsi="Times New Roman"/>
          <w:sz w:val="24"/>
          <w:szCs w:val="24"/>
        </w:rPr>
        <w:t xml:space="preserve">associated with those </w:t>
      </w:r>
      <w:r w:rsidR="00BB327F">
        <w:rPr>
          <w:rFonts w:ascii="Times New Roman" w:hAnsi="Times New Roman"/>
          <w:sz w:val="24"/>
          <w:szCs w:val="24"/>
        </w:rPr>
        <w:t xml:space="preserve">large residual </w:t>
      </w:r>
      <w:r w:rsidR="00873239">
        <w:rPr>
          <w:rFonts w:ascii="Times New Roman" w:hAnsi="Times New Roman"/>
          <w:sz w:val="24"/>
          <w:szCs w:val="24"/>
        </w:rPr>
        <w:t>cells</w:t>
      </w:r>
      <w:r w:rsidR="00BB327F">
        <w:rPr>
          <w:rFonts w:ascii="Times New Roman" w:hAnsi="Times New Roman"/>
          <w:sz w:val="24"/>
          <w:szCs w:val="24"/>
        </w:rPr>
        <w:t xml:space="preserve"> in order to substantively describe</w:t>
      </w:r>
      <w:r>
        <w:rPr>
          <w:rFonts w:ascii="Times New Roman" w:hAnsi="Times New Roman"/>
          <w:sz w:val="24"/>
          <w:szCs w:val="24"/>
        </w:rPr>
        <w:t xml:space="preserve"> the relationship: </w:t>
      </w:r>
      <w:r>
        <w:rPr>
          <w:rFonts w:ascii="Times New Roman" w:hAnsi="Times New Roman"/>
          <w:sz w:val="24"/>
        </w:rPr>
        <w:t xml:space="preserve">Look at one of those cells at a time and compare those percentages with those in the same row with them to figure out whether people in that column are more or less likely to have a value corresponding to that row. </w:t>
      </w:r>
    </w:p>
    <w:p w:rsidR="00C33676" w:rsidRDefault="00C33676" w:rsidP="00C33676">
      <w:pPr>
        <w:rPr>
          <w:rFonts w:ascii="Times New Roman" w:hAnsi="Times New Roman"/>
          <w:sz w:val="24"/>
        </w:rPr>
      </w:pPr>
    </w:p>
    <w:p w:rsidR="00AF4083" w:rsidRDefault="00AF4083" w:rsidP="00860454">
      <w:pPr>
        <w:rPr>
          <w:rFonts w:ascii="Times New Roman" w:hAnsi="Times New Roman"/>
          <w:sz w:val="24"/>
          <w:u w:val="single"/>
        </w:rPr>
      </w:pPr>
      <w:r w:rsidRPr="00F960E5">
        <w:rPr>
          <w:rFonts w:ascii="Times New Roman" w:hAnsi="Times New Roman"/>
          <w:sz w:val="24"/>
          <w:u w:val="single"/>
        </w:rPr>
        <w:t>Example</w:t>
      </w:r>
      <w:r w:rsidR="00DE7FFB">
        <w:rPr>
          <w:rFonts w:ascii="Times New Roman" w:hAnsi="Times New Roman"/>
          <w:sz w:val="24"/>
          <w:u w:val="single"/>
        </w:rPr>
        <w:t xml:space="preserve"> </w:t>
      </w:r>
      <w:r w:rsidR="00BB327F">
        <w:rPr>
          <w:rFonts w:ascii="Times New Roman" w:hAnsi="Times New Roman"/>
          <w:sz w:val="24"/>
          <w:u w:val="single"/>
        </w:rPr>
        <w:t xml:space="preserve">by Hand </w:t>
      </w:r>
    </w:p>
    <w:p w:rsidR="007A01E3" w:rsidRDefault="00251888"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251888">
        <w:rPr>
          <w:rFonts w:ascii="Times New Roman" w:hAnsi="Times New Roman"/>
          <w:sz w:val="24"/>
        </w:rPr>
        <w:t>We want to know whether gun ownership is related to one’s marital status</w:t>
      </w:r>
      <w:r w:rsidR="009D6913">
        <w:rPr>
          <w:rFonts w:ascii="Times New Roman" w:hAnsi="Times New Roman"/>
          <w:sz w:val="24"/>
        </w:rPr>
        <w:t xml:space="preserve"> in the U.S. population</w:t>
      </w:r>
      <w:r w:rsidRPr="00251888">
        <w:rPr>
          <w:rFonts w:ascii="Times New Roman" w:hAnsi="Times New Roman"/>
          <w:sz w:val="24"/>
        </w:rPr>
        <w:t xml:space="preserve">. We collect data from a random sample of 150 </w:t>
      </w:r>
      <w:r w:rsidR="009D6913">
        <w:rPr>
          <w:rFonts w:ascii="Times New Roman" w:hAnsi="Times New Roman"/>
          <w:sz w:val="24"/>
        </w:rPr>
        <w:t>Americans. We find that 15 people are never married and have a gun, 15 are previously married and have no gun, and 30 are married and have a gun.</w:t>
      </w:r>
      <w:r w:rsidR="003C0B0E">
        <w:rPr>
          <w:rFonts w:ascii="Times New Roman" w:hAnsi="Times New Roman"/>
          <w:sz w:val="24"/>
        </w:rPr>
        <w:t xml:space="preserve"> Further, </w:t>
      </w:r>
      <w:r w:rsidR="009D6913">
        <w:rPr>
          <w:rFonts w:ascii="Times New Roman" w:hAnsi="Times New Roman"/>
          <w:sz w:val="24"/>
        </w:rPr>
        <w:t xml:space="preserve">45 people are never married and don’t have a gun, 30 are previously married and don’t have a gun; 15 are married and don’t have a gun. </w:t>
      </w:r>
      <w:r w:rsidRPr="00251888">
        <w:rPr>
          <w:rFonts w:ascii="Times New Roman" w:hAnsi="Times New Roman"/>
          <w:sz w:val="24"/>
        </w:rPr>
        <w:t xml:space="preserve"> </w:t>
      </w:r>
      <w:r w:rsidR="003C0B0E">
        <w:rPr>
          <w:rFonts w:ascii="Times New Roman" w:hAnsi="Times New Roman"/>
          <w:sz w:val="24"/>
        </w:rPr>
        <w:t>Do</w:t>
      </w:r>
      <w:r w:rsidRPr="00251888">
        <w:rPr>
          <w:rFonts w:ascii="Times New Roman" w:hAnsi="Times New Roman"/>
          <w:sz w:val="24"/>
        </w:rPr>
        <w:t xml:space="preserve"> the rates of gun ownership depend on marital status? </w:t>
      </w:r>
      <w:r>
        <w:rPr>
          <w:rFonts w:ascii="Times New Roman" w:hAnsi="Times New Roman"/>
          <w:sz w:val="24"/>
        </w:rPr>
        <w:t xml:space="preserve"> </w:t>
      </w:r>
    </w:p>
    <w:p w:rsidR="009D6913" w:rsidRDefault="009D6913"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9D6913" w:rsidRDefault="009D6913"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First, we arrange the data </w:t>
      </w:r>
      <w:r w:rsidRPr="00251888">
        <w:rPr>
          <w:rFonts w:ascii="Times New Roman" w:hAnsi="Times New Roman"/>
          <w:sz w:val="24"/>
        </w:rPr>
        <w:t>into a 3 x 2 table.</w:t>
      </w:r>
      <w:r>
        <w:rPr>
          <w:rFonts w:ascii="Times New Roman" w:hAnsi="Times New Roman"/>
          <w:sz w:val="24"/>
        </w:rPr>
        <w:t xml:space="preserve"> </w:t>
      </w:r>
      <w:r w:rsidR="00B559F7">
        <w:rPr>
          <w:rFonts w:ascii="Times New Roman" w:hAnsi="Times New Roman"/>
          <w:sz w:val="24"/>
        </w:rPr>
        <w:t xml:space="preserve">Since we consider that marital status might be affecting gun ownership rather than other way around, we put three marital status categories as three columns, and </w:t>
      </w:r>
      <w:proofErr w:type="gramStart"/>
      <w:r w:rsidR="00B559F7">
        <w:rPr>
          <w:rFonts w:ascii="Times New Roman" w:hAnsi="Times New Roman"/>
          <w:sz w:val="24"/>
        </w:rPr>
        <w:t>two gun</w:t>
      </w:r>
      <w:proofErr w:type="gramEnd"/>
      <w:r w:rsidR="00B559F7">
        <w:rPr>
          <w:rFonts w:ascii="Times New Roman" w:hAnsi="Times New Roman"/>
          <w:sz w:val="24"/>
        </w:rPr>
        <w:t xml:space="preserve"> ownership categories as two rows, and calculate column percentages:</w:t>
      </w:r>
    </w:p>
    <w:p w:rsidR="00CD7BB7" w:rsidRDefault="00CD7BB7"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CD7BB7" w:rsidRDefault="00CD7BB7"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CD7BB7" w:rsidRDefault="00CD7BB7"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CD7BB7" w:rsidRDefault="00CD7BB7"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CD7BB7" w:rsidRDefault="00CD7BB7"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tbl>
      <w:tblPr>
        <w:tblW w:w="0" w:type="auto"/>
        <w:tblLayout w:type="fixed"/>
        <w:tblLook w:val="04A0" w:firstRow="1" w:lastRow="0" w:firstColumn="1" w:lastColumn="0" w:noHBand="0" w:noVBand="1"/>
      </w:tblPr>
      <w:tblGrid>
        <w:gridCol w:w="1368"/>
        <w:gridCol w:w="1800"/>
        <w:gridCol w:w="2340"/>
        <w:gridCol w:w="1260"/>
        <w:gridCol w:w="1332"/>
      </w:tblGrid>
      <w:tr w:rsidR="007A01E3" w:rsidTr="00AF4083">
        <w:tc>
          <w:tcPr>
            <w:tcW w:w="1368" w:type="dxa"/>
            <w:tcBorders>
              <w:top w:val="nil"/>
              <w:left w:val="nil"/>
              <w:bottom w:val="single" w:sz="6" w:space="0" w:color="000000"/>
              <w:right w:val="single" w:sz="6" w:space="0" w:color="000000"/>
            </w:tcBorders>
          </w:tcPr>
          <w:p w:rsidR="00AF4083" w:rsidRPr="00AF408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p>
        </w:tc>
        <w:tc>
          <w:tcPr>
            <w:tcW w:w="1800" w:type="dxa"/>
            <w:tcBorders>
              <w:top w:val="nil"/>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vertAlign w:val="subscript"/>
              </w:rPr>
            </w:pPr>
            <w:r>
              <w:rPr>
                <w:rFonts w:ascii="Times New Roman" w:hAnsi="Times New Roman"/>
                <w:b/>
                <w:sz w:val="24"/>
              </w:rPr>
              <w:t>C</w:t>
            </w:r>
            <w:r>
              <w:rPr>
                <w:rFonts w:ascii="Times New Roman" w:hAnsi="Times New Roman"/>
                <w:b/>
                <w:sz w:val="24"/>
                <w:vertAlign w:val="subscript"/>
              </w:rPr>
              <w:t>1</w:t>
            </w:r>
          </w:p>
          <w:p w:rsidR="007A01E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Never married</w:t>
            </w:r>
          </w:p>
        </w:tc>
        <w:tc>
          <w:tcPr>
            <w:tcW w:w="2340" w:type="dxa"/>
            <w:tcBorders>
              <w:top w:val="nil"/>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vertAlign w:val="subscript"/>
              </w:rPr>
            </w:pPr>
            <w:r>
              <w:rPr>
                <w:rFonts w:ascii="Times New Roman" w:hAnsi="Times New Roman"/>
                <w:b/>
                <w:sz w:val="24"/>
              </w:rPr>
              <w:t>C</w:t>
            </w:r>
            <w:r>
              <w:rPr>
                <w:rFonts w:ascii="Times New Roman" w:hAnsi="Times New Roman"/>
                <w:b/>
                <w:sz w:val="24"/>
                <w:vertAlign w:val="subscript"/>
              </w:rPr>
              <w:t>2</w:t>
            </w:r>
          </w:p>
          <w:p w:rsidR="007A01E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Previously married</w:t>
            </w:r>
          </w:p>
        </w:tc>
        <w:tc>
          <w:tcPr>
            <w:tcW w:w="1260" w:type="dxa"/>
            <w:tcBorders>
              <w:top w:val="nil"/>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vertAlign w:val="subscript"/>
              </w:rPr>
            </w:pPr>
            <w:r>
              <w:rPr>
                <w:rFonts w:ascii="Times New Roman" w:hAnsi="Times New Roman"/>
                <w:b/>
                <w:sz w:val="24"/>
              </w:rPr>
              <w:t>C</w:t>
            </w:r>
            <w:r>
              <w:rPr>
                <w:rFonts w:ascii="Times New Roman" w:hAnsi="Times New Roman"/>
                <w:b/>
                <w:sz w:val="24"/>
                <w:vertAlign w:val="subscript"/>
              </w:rPr>
              <w:t>3</w:t>
            </w:r>
          </w:p>
          <w:p w:rsidR="007A01E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Married</w:t>
            </w:r>
          </w:p>
        </w:tc>
        <w:tc>
          <w:tcPr>
            <w:tcW w:w="1332" w:type="dxa"/>
            <w:tcBorders>
              <w:top w:val="nil"/>
              <w:left w:val="single" w:sz="6" w:space="0" w:color="000000"/>
              <w:bottom w:val="single" w:sz="6" w:space="0" w:color="000000"/>
              <w:right w:val="nil"/>
            </w:tcBorders>
          </w:tcPr>
          <w:p w:rsidR="007A01E3" w:rsidRPr="00AF4083" w:rsidRDefault="00AF4083" w:rsidP="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sidRPr="00AF4083">
              <w:rPr>
                <w:rFonts w:ascii="Times New Roman" w:hAnsi="Times New Roman"/>
                <w:b/>
                <w:sz w:val="24"/>
              </w:rPr>
              <w:t>Row Totals</w:t>
            </w:r>
          </w:p>
          <w:p w:rsidR="00AF4083" w:rsidRPr="00AF4083" w:rsidRDefault="00AF4083" w:rsidP="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b/>
                <w:sz w:val="24"/>
              </w:rPr>
              <w:t>(R</w:t>
            </w:r>
            <w:r w:rsidRPr="00AF4083">
              <w:rPr>
                <w:rFonts w:ascii="Times New Roman" w:hAnsi="Times New Roman"/>
                <w:b/>
                <w:sz w:val="24"/>
                <w:vertAlign w:val="subscript"/>
              </w:rPr>
              <w:t>t</w:t>
            </w:r>
            <w:r w:rsidRPr="00AF4083">
              <w:rPr>
                <w:rFonts w:ascii="Times New Roman" w:hAnsi="Times New Roman"/>
                <w:b/>
                <w:sz w:val="24"/>
              </w:rPr>
              <w:t>)</w:t>
            </w:r>
          </w:p>
        </w:tc>
      </w:tr>
      <w:tr w:rsidR="007A01E3" w:rsidTr="00AF4083">
        <w:tc>
          <w:tcPr>
            <w:tcW w:w="1368" w:type="dxa"/>
            <w:tcBorders>
              <w:top w:val="single" w:sz="6" w:space="0" w:color="000000"/>
              <w:left w:val="nil"/>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vertAlign w:val="subscript"/>
              </w:rPr>
            </w:pPr>
            <w:r>
              <w:rPr>
                <w:rFonts w:ascii="Times New Roman" w:hAnsi="Times New Roman"/>
                <w:b/>
                <w:sz w:val="24"/>
              </w:rPr>
              <w:t>R</w:t>
            </w:r>
            <w:r>
              <w:rPr>
                <w:rFonts w:ascii="Times New Roman" w:hAnsi="Times New Roman"/>
                <w:b/>
                <w:sz w:val="24"/>
                <w:vertAlign w:val="subscript"/>
              </w:rPr>
              <w:t>1</w:t>
            </w:r>
          </w:p>
          <w:p w:rsidR="007A01E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Gun</w:t>
            </w:r>
          </w:p>
        </w:tc>
        <w:tc>
          <w:tcPr>
            <w:tcW w:w="18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25%</w:t>
            </w:r>
          </w:p>
        </w:tc>
        <w:tc>
          <w:tcPr>
            <w:tcW w:w="234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33.33%</w:t>
            </w:r>
          </w:p>
        </w:tc>
        <w:tc>
          <w:tcPr>
            <w:tcW w:w="126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30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66.67%</w:t>
            </w:r>
          </w:p>
        </w:tc>
        <w:tc>
          <w:tcPr>
            <w:tcW w:w="1332" w:type="dxa"/>
            <w:tcBorders>
              <w:top w:val="single" w:sz="6" w:space="0" w:color="000000"/>
              <w:left w:val="single" w:sz="6" w:space="0" w:color="000000"/>
              <w:bottom w:val="single" w:sz="6" w:space="0" w:color="000000"/>
              <w:right w:val="nil"/>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40%</w:t>
            </w:r>
          </w:p>
        </w:tc>
      </w:tr>
      <w:tr w:rsidR="007A01E3" w:rsidTr="00AF4083">
        <w:tc>
          <w:tcPr>
            <w:tcW w:w="1368" w:type="dxa"/>
            <w:tcBorders>
              <w:top w:val="single" w:sz="6" w:space="0" w:color="000000"/>
              <w:left w:val="nil"/>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vertAlign w:val="subscript"/>
              </w:rPr>
            </w:pPr>
            <w:r>
              <w:rPr>
                <w:rFonts w:ascii="Times New Roman" w:hAnsi="Times New Roman"/>
                <w:b/>
                <w:sz w:val="24"/>
              </w:rPr>
              <w:t>R</w:t>
            </w:r>
            <w:r>
              <w:rPr>
                <w:rFonts w:ascii="Times New Roman" w:hAnsi="Times New Roman"/>
                <w:b/>
                <w:sz w:val="24"/>
                <w:vertAlign w:val="subscript"/>
              </w:rPr>
              <w:t>2</w:t>
            </w:r>
          </w:p>
          <w:p w:rsidR="007A01E3" w:rsidRDefault="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No gun</w:t>
            </w:r>
          </w:p>
        </w:tc>
        <w:tc>
          <w:tcPr>
            <w:tcW w:w="18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75%</w:t>
            </w:r>
          </w:p>
        </w:tc>
        <w:tc>
          <w:tcPr>
            <w:tcW w:w="234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30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66.67%</w:t>
            </w:r>
          </w:p>
        </w:tc>
        <w:tc>
          <w:tcPr>
            <w:tcW w:w="126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33.33%</w:t>
            </w:r>
          </w:p>
        </w:tc>
        <w:tc>
          <w:tcPr>
            <w:tcW w:w="1332" w:type="dxa"/>
            <w:tcBorders>
              <w:top w:val="single" w:sz="6" w:space="0" w:color="000000"/>
              <w:left w:val="single" w:sz="6" w:space="0" w:color="000000"/>
              <w:bottom w:val="single" w:sz="6" w:space="0" w:color="000000"/>
              <w:right w:val="nil"/>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90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60%</w:t>
            </w:r>
          </w:p>
        </w:tc>
      </w:tr>
      <w:tr w:rsidR="007A01E3" w:rsidTr="00AF4083">
        <w:tc>
          <w:tcPr>
            <w:tcW w:w="1368" w:type="dxa"/>
            <w:tcBorders>
              <w:top w:val="single" w:sz="6" w:space="0" w:color="000000"/>
              <w:left w:val="nil"/>
              <w:bottom w:val="nil"/>
              <w:right w:val="single" w:sz="6" w:space="0" w:color="000000"/>
            </w:tcBorders>
          </w:tcPr>
          <w:p w:rsidR="00AF4083" w:rsidRDefault="00AF4083" w:rsidP="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Pr>
                <w:rFonts w:ascii="Times New Roman" w:hAnsi="Times New Roman"/>
                <w:b/>
                <w:sz w:val="24"/>
              </w:rPr>
              <w:t>Column</w:t>
            </w:r>
          </w:p>
          <w:p w:rsidR="007A01E3" w:rsidRDefault="00AF4083" w:rsidP="00AF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b/>
                <w:sz w:val="24"/>
              </w:rPr>
            </w:pPr>
            <w:r w:rsidRPr="00AF4083">
              <w:rPr>
                <w:rFonts w:ascii="Times New Roman" w:hAnsi="Times New Roman"/>
                <w:b/>
                <w:sz w:val="24"/>
              </w:rPr>
              <w:t>Totals (C</w:t>
            </w:r>
            <w:r w:rsidRPr="00AF4083">
              <w:rPr>
                <w:rFonts w:ascii="Times New Roman" w:hAnsi="Times New Roman"/>
                <w:b/>
                <w:sz w:val="24"/>
                <w:vertAlign w:val="subscript"/>
              </w:rPr>
              <w:t>t</w:t>
            </w:r>
            <w:r w:rsidRPr="00AF4083">
              <w:rPr>
                <w:rFonts w:ascii="Times New Roman" w:hAnsi="Times New Roman"/>
                <w:b/>
                <w:sz w:val="24"/>
              </w:rPr>
              <w:t>)</w:t>
            </w:r>
          </w:p>
        </w:tc>
        <w:tc>
          <w:tcPr>
            <w:tcW w:w="1800" w:type="dxa"/>
            <w:tcBorders>
              <w:top w:val="single" w:sz="6" w:space="0" w:color="000000"/>
              <w:left w:val="single" w:sz="6" w:space="0" w:color="000000"/>
              <w:bottom w:val="nil"/>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100%</w:t>
            </w:r>
          </w:p>
        </w:tc>
        <w:tc>
          <w:tcPr>
            <w:tcW w:w="2340" w:type="dxa"/>
            <w:tcBorders>
              <w:top w:val="single" w:sz="6" w:space="0" w:color="000000"/>
              <w:left w:val="single" w:sz="6" w:space="0" w:color="000000"/>
              <w:bottom w:val="nil"/>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100%</w:t>
            </w:r>
          </w:p>
        </w:tc>
        <w:tc>
          <w:tcPr>
            <w:tcW w:w="1260" w:type="dxa"/>
            <w:tcBorders>
              <w:top w:val="single" w:sz="6" w:space="0" w:color="000000"/>
              <w:left w:val="single" w:sz="6" w:space="0" w:color="000000"/>
              <w:bottom w:val="nil"/>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45</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100%</w:t>
            </w:r>
          </w:p>
        </w:tc>
        <w:tc>
          <w:tcPr>
            <w:tcW w:w="1332" w:type="dxa"/>
            <w:tcBorders>
              <w:top w:val="single" w:sz="6" w:space="0" w:color="000000"/>
              <w:left w:val="single" w:sz="6" w:space="0" w:color="000000"/>
              <w:bottom w:val="nil"/>
              <w:right w:val="nil"/>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150</w:t>
            </w:r>
          </w:p>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100%</w:t>
            </w:r>
          </w:p>
        </w:tc>
      </w:tr>
    </w:tbl>
    <w:p w:rsidR="00873239" w:rsidRDefault="00873239"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78335C" w:rsidRDefault="003742F4"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The actual number of cases in a cell is symbolized by O, for "observed" frequency.  </w:t>
      </w:r>
      <w:proofErr w:type="spellStart"/>
      <w:r>
        <w:rPr>
          <w:rFonts w:ascii="Times New Roman" w:hAnsi="Times New Roman"/>
          <w:sz w:val="24"/>
        </w:rPr>
        <w:t>E</w:t>
      </w:r>
      <w:proofErr w:type="spellEnd"/>
      <w:r>
        <w:rPr>
          <w:rFonts w:ascii="Times New Roman" w:hAnsi="Times New Roman"/>
          <w:sz w:val="24"/>
        </w:rPr>
        <w:t xml:space="preserve"> stands for the number of cases "expected" in each cell under the null hypothesis of no relationship (independence).  R is the number of rows and C is the number of columns.  R</w:t>
      </w:r>
      <w:r>
        <w:rPr>
          <w:rFonts w:ascii="Times New Roman" w:hAnsi="Times New Roman"/>
          <w:sz w:val="24"/>
          <w:vertAlign w:val="subscript"/>
        </w:rPr>
        <w:t>t</w:t>
      </w:r>
      <w:r>
        <w:rPr>
          <w:rFonts w:ascii="Times New Roman" w:hAnsi="Times New Roman"/>
          <w:sz w:val="24"/>
        </w:rPr>
        <w:t xml:space="preserve"> and C</w:t>
      </w:r>
      <w:r>
        <w:rPr>
          <w:rFonts w:ascii="Times New Roman" w:hAnsi="Times New Roman"/>
          <w:sz w:val="24"/>
          <w:vertAlign w:val="subscript"/>
        </w:rPr>
        <w:t>t</w:t>
      </w:r>
      <w:r>
        <w:rPr>
          <w:rFonts w:ascii="Times New Roman" w:hAnsi="Times New Roman"/>
          <w:sz w:val="24"/>
        </w:rPr>
        <w:t xml:space="preserve"> are the totals for the </w:t>
      </w:r>
      <w:proofErr w:type="spellStart"/>
      <w:r>
        <w:rPr>
          <w:rFonts w:ascii="Times New Roman" w:hAnsi="Times New Roman"/>
          <w:sz w:val="24"/>
        </w:rPr>
        <w:t>R</w:t>
      </w:r>
      <w:r>
        <w:rPr>
          <w:rFonts w:ascii="Times New Roman" w:hAnsi="Times New Roman"/>
          <w:sz w:val="24"/>
          <w:vertAlign w:val="superscript"/>
        </w:rPr>
        <w:t>th</w:t>
      </w:r>
      <w:proofErr w:type="spellEnd"/>
      <w:r>
        <w:rPr>
          <w:rFonts w:ascii="Times New Roman" w:hAnsi="Times New Roman"/>
          <w:sz w:val="24"/>
        </w:rPr>
        <w:t xml:space="preserve"> row and </w:t>
      </w:r>
      <w:proofErr w:type="spellStart"/>
      <w:r>
        <w:rPr>
          <w:rFonts w:ascii="Times New Roman" w:hAnsi="Times New Roman"/>
          <w:sz w:val="24"/>
        </w:rPr>
        <w:t>C</w:t>
      </w:r>
      <w:r>
        <w:rPr>
          <w:rFonts w:ascii="Times New Roman" w:hAnsi="Times New Roman"/>
          <w:sz w:val="24"/>
          <w:vertAlign w:val="superscript"/>
        </w:rPr>
        <w:t>th</w:t>
      </w:r>
      <w:proofErr w:type="spellEnd"/>
      <w:r>
        <w:rPr>
          <w:rFonts w:ascii="Times New Roman" w:hAnsi="Times New Roman"/>
          <w:sz w:val="24"/>
        </w:rPr>
        <w:t xml:space="preserve"> column.</w:t>
      </w:r>
      <w:r w:rsidR="00516291">
        <w:rPr>
          <w:rFonts w:ascii="Times New Roman" w:hAnsi="Times New Roman"/>
          <w:sz w:val="24"/>
        </w:rPr>
        <w:t xml:space="preserve"> </w:t>
      </w:r>
      <w:r w:rsidR="007A01E3">
        <w:rPr>
          <w:rFonts w:ascii="Times New Roman" w:hAnsi="Times New Roman"/>
          <w:sz w:val="24"/>
        </w:rPr>
        <w:t>The N for this table (which we label T, for "total") is 150.The first cell (C</w:t>
      </w:r>
      <w:r w:rsidR="007A01E3">
        <w:rPr>
          <w:rFonts w:ascii="Times New Roman" w:hAnsi="Times New Roman"/>
          <w:sz w:val="24"/>
          <w:vertAlign w:val="subscript"/>
        </w:rPr>
        <w:t>1</w:t>
      </w:r>
      <w:r w:rsidR="007A01E3">
        <w:rPr>
          <w:rFonts w:ascii="Times New Roman" w:hAnsi="Times New Roman"/>
          <w:sz w:val="24"/>
        </w:rPr>
        <w:t>R</w:t>
      </w:r>
      <w:r w:rsidR="007A01E3">
        <w:rPr>
          <w:rFonts w:ascii="Times New Roman" w:hAnsi="Times New Roman"/>
          <w:sz w:val="24"/>
          <w:vertAlign w:val="subscript"/>
        </w:rPr>
        <w:t>1</w:t>
      </w:r>
      <w:r w:rsidR="007A01E3">
        <w:rPr>
          <w:rFonts w:ascii="Times New Roman" w:hAnsi="Times New Roman"/>
          <w:sz w:val="24"/>
        </w:rPr>
        <w:t xml:space="preserve">) contains 15 people, indicating that there </w:t>
      </w:r>
      <w:r w:rsidR="007A01E3" w:rsidRPr="00131B8F">
        <w:rPr>
          <w:rFonts w:ascii="Times New Roman" w:hAnsi="Times New Roman"/>
          <w:sz w:val="24"/>
        </w:rPr>
        <w:t xml:space="preserve">are 15 </w:t>
      </w:r>
      <w:r w:rsidR="00131B8F" w:rsidRPr="00131B8F">
        <w:rPr>
          <w:rFonts w:ascii="Times New Roman" w:hAnsi="Times New Roman"/>
          <w:sz w:val="24"/>
        </w:rPr>
        <w:t>never married people who own guns</w:t>
      </w:r>
      <w:r w:rsidR="007A01E3" w:rsidRPr="00131B8F">
        <w:rPr>
          <w:rFonts w:ascii="Times New Roman" w:hAnsi="Times New Roman"/>
          <w:sz w:val="24"/>
        </w:rPr>
        <w:t>.  The</w:t>
      </w:r>
      <w:r w:rsidR="007A01E3">
        <w:rPr>
          <w:rFonts w:ascii="Times New Roman" w:hAnsi="Times New Roman"/>
          <w:sz w:val="24"/>
        </w:rPr>
        <w:t xml:space="preserve"> marginal totals for each row and column are shown in the bottom row. The percentages in this table are so-called column percentages: each column total is 100%, and the percentages are calculated within each column separately (to calculate them, divide the cell count by the column total and then multiply by 100). </w:t>
      </w:r>
    </w:p>
    <w:p w:rsidR="0078335C" w:rsidRDefault="0078335C"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78335C" w:rsidRDefault="0078335C" w:rsidP="0078335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Now, we can interpret the pattern in the sample. Here, in the sample, only 25% of never married individuals have guns, while almost 67% of married people have them. Previously married individuals are in the middle – 33% of them have guns. Note that we interpret percentages within each column – e.g., R1C1 is 25% and that’s 25% of never married have gun, NOT 25% of those who have a gun are married (this second interpretation is incorrect but a common mistake, especially with more complex tables). If you see a table, interpret within columns if each column adds up to 100% and interpret within rows if each row adds up to 100%. </w:t>
      </w:r>
    </w:p>
    <w:p w:rsidR="0078335C" w:rsidRDefault="0078335C"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7A01E3" w:rsidRDefault="0078335C" w:rsidP="00CD0E7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Next, w</w:t>
      </w:r>
      <w:r w:rsidR="007A01E3">
        <w:rPr>
          <w:rFonts w:ascii="Times New Roman" w:hAnsi="Times New Roman"/>
          <w:sz w:val="24"/>
        </w:rPr>
        <w:t xml:space="preserve">e would like to determine if there is a relationship between </w:t>
      </w:r>
      <w:r w:rsidR="00131B8F">
        <w:rPr>
          <w:rFonts w:ascii="Times New Roman" w:hAnsi="Times New Roman"/>
          <w:sz w:val="24"/>
        </w:rPr>
        <w:t>marital status and gun ownership</w:t>
      </w:r>
      <w:r w:rsidR="00B559F7">
        <w:rPr>
          <w:rFonts w:ascii="Times New Roman" w:hAnsi="Times New Roman"/>
          <w:sz w:val="24"/>
        </w:rPr>
        <w:t xml:space="preserve"> in the </w:t>
      </w:r>
      <w:r w:rsidR="00B559F7" w:rsidRPr="0078335C">
        <w:rPr>
          <w:rFonts w:ascii="Times New Roman" w:hAnsi="Times New Roman"/>
          <w:sz w:val="24"/>
          <w:u w:val="single"/>
        </w:rPr>
        <w:t>population</w:t>
      </w:r>
      <w:r w:rsidR="007A01E3">
        <w:rPr>
          <w:rFonts w:ascii="Times New Roman" w:hAnsi="Times New Roman"/>
          <w:sz w:val="24"/>
        </w:rPr>
        <w:t>. Let’s do a chi-square test of independence (independence means “no relationship”):</w:t>
      </w:r>
    </w:p>
    <w:p w:rsidR="007A01E3" w:rsidRPr="00131B8F" w:rsidRDefault="00131B8F" w:rsidP="00131B8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1. </w:t>
      </w:r>
      <w:r w:rsidRPr="00131B8F">
        <w:rPr>
          <w:rFonts w:ascii="Times New Roman" w:hAnsi="Times New Roman"/>
          <w:sz w:val="24"/>
        </w:rPr>
        <w:t>W</w:t>
      </w:r>
      <w:r w:rsidR="007A01E3" w:rsidRPr="00131B8F">
        <w:rPr>
          <w:rFonts w:ascii="Times New Roman" w:hAnsi="Times New Roman"/>
          <w:sz w:val="24"/>
        </w:rPr>
        <w:t>e state the hypotheses:</w:t>
      </w:r>
    </w:p>
    <w:p w:rsidR="00B559F7" w:rsidRPr="00AF4083" w:rsidRDefault="00B559F7" w:rsidP="00B559F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H0: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w:t>
      </w:r>
      <w:r>
        <w:rPr>
          <w:rFonts w:ascii="Times New Roman" w:hAnsi="Times New Roman"/>
          <w:sz w:val="24"/>
        </w:rPr>
        <w:t>marital status and gun ownership are not related</w:t>
      </w:r>
      <w:r w:rsidRPr="00AF4083">
        <w:rPr>
          <w:rFonts w:ascii="Times New Roman" w:hAnsi="Times New Roman"/>
          <w:sz w:val="24"/>
        </w:rPr>
        <w:t xml:space="preserve">  </w:t>
      </w:r>
    </w:p>
    <w:p w:rsidR="00B559F7" w:rsidRPr="00AF4083" w:rsidRDefault="00B559F7" w:rsidP="00B559F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H1: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w:t>
      </w:r>
      <w:r>
        <w:rPr>
          <w:rFonts w:ascii="Times New Roman" w:hAnsi="Times New Roman"/>
          <w:sz w:val="24"/>
        </w:rPr>
        <w:t>marital status and gun ownership are related</w:t>
      </w:r>
    </w:p>
    <w:p w:rsidR="00131B8F" w:rsidRPr="00131B8F" w:rsidRDefault="00131B8F" w:rsidP="00131B8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131B8F">
        <w:rPr>
          <w:rFonts w:ascii="Times New Roman" w:hAnsi="Times New Roman"/>
          <w:sz w:val="24"/>
        </w:rPr>
        <w:t>2. Select alpha: 0.05</w:t>
      </w:r>
    </w:p>
    <w:p w:rsidR="00131B8F" w:rsidRPr="00131B8F" w:rsidRDefault="00131B8F" w:rsidP="00131B8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131B8F">
        <w:rPr>
          <w:rFonts w:ascii="Times New Roman" w:hAnsi="Times New Roman"/>
          <w:sz w:val="24"/>
        </w:rPr>
        <w:t>3. Test statistic: Chi-square</w:t>
      </w:r>
    </w:p>
    <w:p w:rsidR="003742F4"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4. Formula: </w:t>
      </w:r>
    </w:p>
    <w:p w:rsidR="003742F4" w:rsidRPr="00AF4083"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noProof/>
          <w:sz w:val="24"/>
        </w:rPr>
        <w:drawing>
          <wp:inline distT="0" distB="0" distL="0" distR="0" wp14:anchorId="5427A222" wp14:editId="0F83D230">
            <wp:extent cx="1418897" cy="530811"/>
            <wp:effectExtent l="0" t="0" r="0" b="3175"/>
            <wp:docPr id="3" name="Picture 2" descr="http://www.janzengroup.net/stats/images/equation-chi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ttp://www.janzengroup.net/stats/images/equation-chi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09" cy="534482"/>
                    </a:xfrm>
                    <a:prstGeom prst="rect">
                      <a:avLst/>
                    </a:prstGeom>
                    <a:noFill/>
                    <a:extLst/>
                  </pic:spPr>
                </pic:pic>
              </a:graphicData>
            </a:graphic>
          </wp:inline>
        </w:drawing>
      </w:r>
    </w:p>
    <w:p w:rsidR="003742F4" w:rsidRPr="00AF4083"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O = “observed”; the actual number of cases in a cell </w:t>
      </w:r>
    </w:p>
    <w:p w:rsidR="003742F4" w:rsidRPr="00AF4083"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E = the number of cases "expected" in the cell if we assume H0 (no relationship, or independence</w:t>
      </w:r>
      <w:proofErr w:type="gramStart"/>
      <w:r w:rsidRPr="00AF4083">
        <w:rPr>
          <w:rFonts w:ascii="Times New Roman" w:hAnsi="Times New Roman"/>
          <w:sz w:val="24"/>
        </w:rPr>
        <w:t xml:space="preserve">); </w:t>
      </w:r>
      <w:r w:rsidR="00D8185C">
        <w:rPr>
          <w:rFonts w:ascii="Times New Roman" w:hAnsi="Times New Roman"/>
          <w:sz w:val="24"/>
        </w:rPr>
        <w:t xml:space="preserve">  </w:t>
      </w:r>
      <w:proofErr w:type="gramEnd"/>
      <w:r w:rsidR="00D8185C">
        <w:rPr>
          <w:rFonts w:ascii="Times New Roman" w:hAnsi="Times New Roman"/>
          <w:sz w:val="24"/>
        </w:rPr>
        <w:t xml:space="preserve">  </w:t>
      </w:r>
      <w:r w:rsidRPr="00AF4083">
        <w:rPr>
          <w:rFonts w:ascii="Times New Roman" w:hAnsi="Times New Roman"/>
          <w:sz w:val="24"/>
        </w:rPr>
        <w:t xml:space="preserve">E= </w:t>
      </w:r>
      <w:r w:rsidR="00433E89" w:rsidRPr="00AF4083">
        <w:rPr>
          <w:rFonts w:ascii="Times New Roman" w:hAnsi="Times New Roman"/>
          <w:sz w:val="24"/>
        </w:rPr>
        <w:t>C</w:t>
      </w:r>
      <w:r w:rsidR="00433E89" w:rsidRPr="00AF4083">
        <w:rPr>
          <w:rFonts w:ascii="Times New Roman" w:hAnsi="Times New Roman"/>
          <w:sz w:val="24"/>
          <w:vertAlign w:val="subscript"/>
        </w:rPr>
        <w:t>t</w:t>
      </w:r>
      <w:r w:rsidR="00433E89" w:rsidRPr="00AF4083">
        <w:rPr>
          <w:rFonts w:ascii="Times New Roman" w:hAnsi="Times New Roman"/>
          <w:sz w:val="24"/>
        </w:rPr>
        <w:t xml:space="preserve"> </w:t>
      </w:r>
      <w:r w:rsidRPr="00AF4083">
        <w:rPr>
          <w:rFonts w:ascii="Times New Roman" w:hAnsi="Times New Roman"/>
          <w:sz w:val="24"/>
        </w:rPr>
        <w:t>x</w:t>
      </w:r>
      <w:r w:rsidR="00D8185C" w:rsidRPr="00D8185C">
        <w:rPr>
          <w:rFonts w:ascii="Times New Roman" w:hAnsi="Times New Roman"/>
          <w:sz w:val="24"/>
        </w:rPr>
        <w:t xml:space="preserve"> </w:t>
      </w:r>
      <w:r w:rsidR="00D8185C" w:rsidRPr="00AF4083">
        <w:rPr>
          <w:rFonts w:ascii="Times New Roman" w:hAnsi="Times New Roman"/>
          <w:sz w:val="24"/>
        </w:rPr>
        <w:t>R</w:t>
      </w:r>
      <w:r w:rsidR="00D8185C" w:rsidRPr="00AF4083">
        <w:rPr>
          <w:rFonts w:ascii="Times New Roman" w:hAnsi="Times New Roman"/>
          <w:sz w:val="24"/>
          <w:vertAlign w:val="subscript"/>
        </w:rPr>
        <w:t>t</w:t>
      </w:r>
      <w:r w:rsidRPr="00AF4083">
        <w:rPr>
          <w:rFonts w:ascii="Times New Roman" w:hAnsi="Times New Roman"/>
          <w:sz w:val="24"/>
        </w:rPr>
        <w:t>/T</w:t>
      </w:r>
      <w:r w:rsidR="003C0B0E">
        <w:rPr>
          <w:rFonts w:ascii="Times New Roman" w:hAnsi="Times New Roman"/>
          <w:sz w:val="24"/>
        </w:rPr>
        <w:t xml:space="preserve">. (Note that </w:t>
      </w:r>
      <w:r w:rsidR="003C0B0E" w:rsidRPr="00AF4083">
        <w:rPr>
          <w:rFonts w:ascii="Times New Roman" w:hAnsi="Times New Roman"/>
          <w:sz w:val="24"/>
        </w:rPr>
        <w:t>R</w:t>
      </w:r>
      <w:r w:rsidR="003C0B0E" w:rsidRPr="00AF4083">
        <w:rPr>
          <w:rFonts w:ascii="Times New Roman" w:hAnsi="Times New Roman"/>
          <w:sz w:val="24"/>
          <w:vertAlign w:val="subscript"/>
        </w:rPr>
        <w:t>t</w:t>
      </w:r>
      <w:r w:rsidR="003C0B0E" w:rsidRPr="00AF4083">
        <w:rPr>
          <w:rFonts w:ascii="Times New Roman" w:hAnsi="Times New Roman"/>
          <w:sz w:val="24"/>
        </w:rPr>
        <w:t xml:space="preserve"> /T</w:t>
      </w:r>
      <w:r w:rsidR="003C0B0E">
        <w:rPr>
          <w:rFonts w:ascii="Times New Roman" w:hAnsi="Times New Roman"/>
          <w:sz w:val="24"/>
        </w:rPr>
        <w:t xml:space="preserve"> gives us proportion of each row category in the total, and that proportion will be the same for each column</w:t>
      </w:r>
      <w:r w:rsidR="00397404">
        <w:rPr>
          <w:rFonts w:ascii="Times New Roman" w:hAnsi="Times New Roman"/>
          <w:sz w:val="24"/>
        </w:rPr>
        <w:t xml:space="preserve"> in that row</w:t>
      </w:r>
      <w:r w:rsidR="003C0B0E">
        <w:rPr>
          <w:rFonts w:ascii="Times New Roman" w:hAnsi="Times New Roman"/>
          <w:sz w:val="24"/>
        </w:rPr>
        <w:t>.)</w:t>
      </w:r>
    </w:p>
    <w:p w:rsidR="003742F4" w:rsidRPr="00AF4083"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R</w:t>
      </w:r>
      <w:r w:rsidRPr="00AF4083">
        <w:rPr>
          <w:rFonts w:ascii="Times New Roman" w:hAnsi="Times New Roman"/>
          <w:sz w:val="24"/>
          <w:vertAlign w:val="subscript"/>
        </w:rPr>
        <w:t>t</w:t>
      </w:r>
      <w:r w:rsidRPr="00AF4083">
        <w:rPr>
          <w:rFonts w:ascii="Times New Roman" w:hAnsi="Times New Roman"/>
          <w:sz w:val="24"/>
        </w:rPr>
        <w:t xml:space="preserve"> = the total for the </w:t>
      </w:r>
      <w:proofErr w:type="spellStart"/>
      <w:r w:rsidRPr="00AF4083">
        <w:rPr>
          <w:rFonts w:ascii="Times New Roman" w:hAnsi="Times New Roman"/>
          <w:sz w:val="24"/>
        </w:rPr>
        <w:t>R</w:t>
      </w:r>
      <w:r w:rsidRPr="00AF4083">
        <w:rPr>
          <w:rFonts w:ascii="Times New Roman" w:hAnsi="Times New Roman"/>
          <w:sz w:val="24"/>
          <w:vertAlign w:val="superscript"/>
        </w:rPr>
        <w:t>th</w:t>
      </w:r>
      <w:proofErr w:type="spellEnd"/>
      <w:r w:rsidRPr="00AF4083">
        <w:rPr>
          <w:rFonts w:ascii="Times New Roman" w:hAnsi="Times New Roman"/>
          <w:sz w:val="24"/>
        </w:rPr>
        <w:t xml:space="preserve"> row </w:t>
      </w:r>
    </w:p>
    <w:p w:rsidR="003742F4" w:rsidRPr="00AF4083"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C</w:t>
      </w:r>
      <w:r w:rsidRPr="00AF4083">
        <w:rPr>
          <w:rFonts w:ascii="Times New Roman" w:hAnsi="Times New Roman"/>
          <w:sz w:val="24"/>
          <w:vertAlign w:val="subscript"/>
        </w:rPr>
        <w:t>t</w:t>
      </w:r>
      <w:r w:rsidRPr="00AF4083">
        <w:rPr>
          <w:rFonts w:ascii="Times New Roman" w:hAnsi="Times New Roman"/>
          <w:sz w:val="24"/>
        </w:rPr>
        <w:t xml:space="preserve"> = the total for the </w:t>
      </w:r>
      <w:proofErr w:type="spellStart"/>
      <w:r w:rsidRPr="00AF4083">
        <w:rPr>
          <w:rFonts w:ascii="Times New Roman" w:hAnsi="Times New Roman"/>
          <w:sz w:val="24"/>
        </w:rPr>
        <w:t>C</w:t>
      </w:r>
      <w:r w:rsidRPr="00AF4083">
        <w:rPr>
          <w:rFonts w:ascii="Times New Roman" w:hAnsi="Times New Roman"/>
          <w:sz w:val="24"/>
          <w:vertAlign w:val="superscript"/>
        </w:rPr>
        <w:t>th</w:t>
      </w:r>
      <w:proofErr w:type="spellEnd"/>
      <w:r w:rsidRPr="00AF4083">
        <w:rPr>
          <w:rFonts w:ascii="Times New Roman" w:hAnsi="Times New Roman"/>
          <w:sz w:val="24"/>
        </w:rPr>
        <w:t xml:space="preserve"> column</w:t>
      </w:r>
    </w:p>
    <w:p w:rsidR="003742F4" w:rsidRDefault="003742F4"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T = total number of cases in the table</w:t>
      </w:r>
    </w:p>
    <w:p w:rsidR="0078335C" w:rsidRDefault="0078335C"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5A21CF" w:rsidRDefault="005A21CF"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5A21CF" w:rsidRDefault="005A21CF"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5A21CF" w:rsidRDefault="005A21CF"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5A21CF" w:rsidRDefault="005A21CF"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5A21CF" w:rsidRDefault="005A21CF" w:rsidP="003742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tbl>
      <w:tblPr>
        <w:tblW w:w="9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1"/>
        <w:gridCol w:w="4861"/>
        <w:gridCol w:w="1620"/>
        <w:gridCol w:w="900"/>
        <w:gridCol w:w="1710"/>
      </w:tblGrid>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lastRenderedPageBreak/>
              <w:t>Cell</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E= </w:t>
            </w:r>
            <w:r w:rsidR="00397404" w:rsidRPr="00AF4083">
              <w:rPr>
                <w:rFonts w:ascii="Times New Roman" w:hAnsi="Times New Roman"/>
                <w:sz w:val="24"/>
              </w:rPr>
              <w:t>C</w:t>
            </w:r>
            <w:r w:rsidR="00397404" w:rsidRPr="00AF4083">
              <w:rPr>
                <w:rFonts w:ascii="Times New Roman" w:hAnsi="Times New Roman"/>
                <w:sz w:val="24"/>
                <w:vertAlign w:val="subscript"/>
              </w:rPr>
              <w:t>t</w:t>
            </w:r>
            <w:r w:rsidR="00397404" w:rsidRPr="00AF4083">
              <w:rPr>
                <w:rFonts w:ascii="Times New Roman" w:hAnsi="Times New Roman"/>
                <w:sz w:val="24"/>
              </w:rPr>
              <w:t xml:space="preserve"> x</w:t>
            </w:r>
            <w:r w:rsidR="00397404" w:rsidRPr="00D8185C">
              <w:rPr>
                <w:rFonts w:ascii="Times New Roman" w:hAnsi="Times New Roman"/>
                <w:sz w:val="24"/>
              </w:rPr>
              <w:t xml:space="preserve"> </w:t>
            </w:r>
            <w:r w:rsidR="00397404" w:rsidRPr="00AF4083">
              <w:rPr>
                <w:rFonts w:ascii="Times New Roman" w:hAnsi="Times New Roman"/>
                <w:sz w:val="24"/>
              </w:rPr>
              <w:t>R</w:t>
            </w:r>
            <w:r w:rsidR="00397404" w:rsidRPr="00AF4083">
              <w:rPr>
                <w:rFonts w:ascii="Times New Roman" w:hAnsi="Times New Roman"/>
                <w:sz w:val="24"/>
                <w:vertAlign w:val="subscript"/>
              </w:rPr>
              <w:t>t</w:t>
            </w:r>
            <w:r w:rsidR="00397404" w:rsidRPr="00AF4083">
              <w:rPr>
                <w:rFonts w:ascii="Times New Roman" w:hAnsi="Times New Roman"/>
                <w:sz w:val="24"/>
              </w:rPr>
              <w:t>/T</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O-E</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(O-E)</w:t>
            </w:r>
            <w:r>
              <w:rPr>
                <w:rFonts w:ascii="Times New Roman" w:hAnsi="Times New Roman"/>
                <w:sz w:val="24"/>
                <w:vertAlign w:val="superscript"/>
              </w:rPr>
              <w:t>2</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(O-E)</w:t>
            </w:r>
            <w:r>
              <w:rPr>
                <w:rFonts w:ascii="Times New Roman" w:hAnsi="Times New Roman"/>
                <w:sz w:val="24"/>
                <w:vertAlign w:val="superscript"/>
              </w:rPr>
              <w:t>2</w:t>
            </w:r>
            <w:r>
              <w:rPr>
                <w:rFonts w:ascii="Times New Roman" w:hAnsi="Times New Roman"/>
                <w:sz w:val="24"/>
              </w:rPr>
              <w:t>/E</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1</w:t>
            </w:r>
            <w:r>
              <w:rPr>
                <w:rFonts w:ascii="Times New Roman" w:hAnsi="Times New Roman"/>
                <w:sz w:val="24"/>
              </w:rPr>
              <w:t>R</w:t>
            </w:r>
            <w:r>
              <w:rPr>
                <w:rFonts w:ascii="Times New Roman" w:hAnsi="Times New Roman"/>
                <w:sz w:val="24"/>
                <w:vertAlign w:val="subscript"/>
              </w:rPr>
              <w:t>1</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60</w:t>
            </w:r>
            <w:r w:rsidR="00D8185C">
              <w:rPr>
                <w:rFonts w:ascii="Times New Roman" w:hAnsi="Times New Roman"/>
                <w:sz w:val="24"/>
              </w:rPr>
              <w:t xml:space="preserve"> </w:t>
            </w:r>
            <w:r>
              <w:rPr>
                <w:rFonts w:ascii="Times New Roman" w:hAnsi="Times New Roman"/>
                <w:sz w:val="24"/>
              </w:rPr>
              <w:t>x</w:t>
            </w:r>
            <w:r w:rsidR="00D8185C">
              <w:rPr>
                <w:rFonts w:ascii="Times New Roman" w:hAnsi="Times New Roman"/>
                <w:sz w:val="24"/>
              </w:rPr>
              <w:t xml:space="preserve"> </w:t>
            </w:r>
            <w:r>
              <w:rPr>
                <w:rFonts w:ascii="Times New Roman" w:hAnsi="Times New Roman"/>
                <w:sz w:val="24"/>
              </w:rPr>
              <w:t xml:space="preserve">60/150 = </w:t>
            </w:r>
            <w:r w:rsidR="00451AAA">
              <w:rPr>
                <w:rFonts w:ascii="Times New Roman" w:hAnsi="Times New Roman"/>
                <w:sz w:val="24"/>
              </w:rPr>
              <w:t xml:space="preserve">60 x </w:t>
            </w:r>
            <w:r w:rsidR="007053FF">
              <w:rPr>
                <w:rFonts w:ascii="Times New Roman" w:hAnsi="Times New Roman"/>
                <w:sz w:val="24"/>
              </w:rPr>
              <w:t>.4 =</w:t>
            </w:r>
            <w:r w:rsidR="00451AAA">
              <w:rPr>
                <w:rFonts w:ascii="Times New Roman" w:hAnsi="Times New Roman"/>
                <w:sz w:val="24"/>
              </w:rPr>
              <w:t xml:space="preserve"> </w:t>
            </w:r>
            <w:r>
              <w:rPr>
                <w:rFonts w:ascii="Times New Roman" w:hAnsi="Times New Roman"/>
                <w:sz w:val="24"/>
              </w:rPr>
              <w:t>24</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15 - 24 =   -9</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81</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81/24   = 3.375</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2</w:t>
            </w:r>
            <w:r>
              <w:rPr>
                <w:rFonts w:ascii="Times New Roman" w:hAnsi="Times New Roman"/>
                <w:sz w:val="24"/>
              </w:rPr>
              <w:t>R</w:t>
            </w:r>
            <w:r>
              <w:rPr>
                <w:rFonts w:ascii="Times New Roman" w:hAnsi="Times New Roman"/>
                <w:sz w:val="24"/>
                <w:vertAlign w:val="subscript"/>
              </w:rPr>
              <w:t>1</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397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45 x </w:t>
            </w:r>
            <w:r w:rsidR="007A01E3">
              <w:rPr>
                <w:rFonts w:ascii="Times New Roman" w:hAnsi="Times New Roman"/>
                <w:sz w:val="24"/>
              </w:rPr>
              <w:t>60/150 =</w:t>
            </w:r>
            <w:r w:rsidR="007053FF">
              <w:rPr>
                <w:rFonts w:ascii="Times New Roman" w:hAnsi="Times New Roman"/>
                <w:sz w:val="24"/>
              </w:rPr>
              <w:t xml:space="preserve"> 45 x .4 =</w:t>
            </w:r>
            <w:r w:rsidR="007A01E3">
              <w:rPr>
                <w:rFonts w:ascii="Times New Roman" w:hAnsi="Times New Roman"/>
                <w:sz w:val="24"/>
              </w:rPr>
              <w:t xml:space="preserve"> 18</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15 - 18 =   -3</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9</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9/18     = 0.500</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3</w:t>
            </w:r>
            <w:r>
              <w:rPr>
                <w:rFonts w:ascii="Times New Roman" w:hAnsi="Times New Roman"/>
                <w:sz w:val="24"/>
              </w:rPr>
              <w:t>R</w:t>
            </w:r>
            <w:r>
              <w:rPr>
                <w:rFonts w:ascii="Times New Roman" w:hAnsi="Times New Roman"/>
                <w:sz w:val="24"/>
                <w:vertAlign w:val="subscript"/>
              </w:rPr>
              <w:t>1</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45</w:t>
            </w:r>
            <w:r w:rsidR="00397404">
              <w:rPr>
                <w:rFonts w:ascii="Times New Roman" w:hAnsi="Times New Roman"/>
                <w:sz w:val="24"/>
              </w:rPr>
              <w:t xml:space="preserve"> x 60</w:t>
            </w:r>
            <w:r>
              <w:rPr>
                <w:rFonts w:ascii="Times New Roman" w:hAnsi="Times New Roman"/>
                <w:sz w:val="24"/>
              </w:rPr>
              <w:t xml:space="preserve">/150 = </w:t>
            </w:r>
            <w:r w:rsidR="007053FF">
              <w:rPr>
                <w:rFonts w:ascii="Times New Roman" w:hAnsi="Times New Roman"/>
                <w:sz w:val="24"/>
              </w:rPr>
              <w:t xml:space="preserve">45 x .4 = </w:t>
            </w:r>
            <w:r>
              <w:rPr>
                <w:rFonts w:ascii="Times New Roman" w:hAnsi="Times New Roman"/>
                <w:sz w:val="24"/>
              </w:rPr>
              <w:t>18</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30 - 18 = +12</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144</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144/18 = 8.000</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1</w:t>
            </w:r>
            <w:r>
              <w:rPr>
                <w:rFonts w:ascii="Times New Roman" w:hAnsi="Times New Roman"/>
                <w:sz w:val="24"/>
              </w:rPr>
              <w:t>R</w:t>
            </w:r>
            <w:r>
              <w:rPr>
                <w:rFonts w:ascii="Times New Roman" w:hAnsi="Times New Roman"/>
                <w:sz w:val="24"/>
                <w:vertAlign w:val="subscript"/>
              </w:rPr>
              <w:t>2</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397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60 x </w:t>
            </w:r>
            <w:r w:rsidR="007A01E3">
              <w:rPr>
                <w:rFonts w:ascii="Times New Roman" w:hAnsi="Times New Roman"/>
                <w:sz w:val="24"/>
              </w:rPr>
              <w:t xml:space="preserve">90/150 = </w:t>
            </w:r>
            <w:r w:rsidR="007053FF">
              <w:rPr>
                <w:rFonts w:ascii="Times New Roman" w:hAnsi="Times New Roman"/>
                <w:sz w:val="24"/>
              </w:rPr>
              <w:t xml:space="preserve">60 x .6 = </w:t>
            </w:r>
            <w:r w:rsidR="007A01E3">
              <w:rPr>
                <w:rFonts w:ascii="Times New Roman" w:hAnsi="Times New Roman"/>
                <w:sz w:val="24"/>
              </w:rPr>
              <w:t>36</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45 - 36 </w:t>
            </w:r>
            <w:proofErr w:type="gramStart"/>
            <w:r>
              <w:rPr>
                <w:rFonts w:ascii="Times New Roman" w:hAnsi="Times New Roman"/>
                <w:sz w:val="24"/>
              </w:rPr>
              <w:t>=  +</w:t>
            </w:r>
            <w:proofErr w:type="gramEnd"/>
            <w:r>
              <w:rPr>
                <w:rFonts w:ascii="Times New Roman" w:hAnsi="Times New Roman"/>
                <w:sz w:val="24"/>
              </w:rPr>
              <w:t>9</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81</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81/36   = 2.250</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2</w:t>
            </w:r>
            <w:r>
              <w:rPr>
                <w:rFonts w:ascii="Times New Roman" w:hAnsi="Times New Roman"/>
                <w:sz w:val="24"/>
              </w:rPr>
              <w:t>R</w:t>
            </w:r>
            <w:r>
              <w:rPr>
                <w:rFonts w:ascii="Times New Roman" w:hAnsi="Times New Roman"/>
                <w:sz w:val="24"/>
                <w:vertAlign w:val="subscript"/>
              </w:rPr>
              <w:t>2</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397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45 x 9</w:t>
            </w:r>
            <w:r w:rsidR="007A01E3">
              <w:rPr>
                <w:rFonts w:ascii="Times New Roman" w:hAnsi="Times New Roman"/>
                <w:sz w:val="24"/>
              </w:rPr>
              <w:t xml:space="preserve">0/150 = </w:t>
            </w:r>
            <w:r w:rsidR="007053FF">
              <w:rPr>
                <w:rFonts w:ascii="Times New Roman" w:hAnsi="Times New Roman"/>
                <w:sz w:val="24"/>
              </w:rPr>
              <w:t xml:space="preserve">45 x .6 = </w:t>
            </w:r>
            <w:r w:rsidR="007A01E3">
              <w:rPr>
                <w:rFonts w:ascii="Times New Roman" w:hAnsi="Times New Roman"/>
                <w:sz w:val="24"/>
              </w:rPr>
              <w:t>27</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30 - 27 </w:t>
            </w:r>
            <w:proofErr w:type="gramStart"/>
            <w:r>
              <w:rPr>
                <w:rFonts w:ascii="Times New Roman" w:hAnsi="Times New Roman"/>
                <w:sz w:val="24"/>
              </w:rPr>
              <w:t>=  +</w:t>
            </w:r>
            <w:proofErr w:type="gramEnd"/>
            <w:r>
              <w:rPr>
                <w:rFonts w:ascii="Times New Roman" w:hAnsi="Times New Roman"/>
                <w:sz w:val="24"/>
              </w:rPr>
              <w:t>3</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9</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9/27     = 0.333</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C</w:t>
            </w:r>
            <w:r>
              <w:rPr>
                <w:rFonts w:ascii="Times New Roman" w:hAnsi="Times New Roman"/>
                <w:sz w:val="24"/>
                <w:vertAlign w:val="subscript"/>
              </w:rPr>
              <w:t>3</w:t>
            </w:r>
            <w:r>
              <w:rPr>
                <w:rFonts w:ascii="Times New Roman" w:hAnsi="Times New Roman"/>
                <w:sz w:val="24"/>
              </w:rPr>
              <w:t>R</w:t>
            </w:r>
            <w:r>
              <w:rPr>
                <w:rFonts w:ascii="Times New Roman" w:hAnsi="Times New Roman"/>
                <w:sz w:val="24"/>
                <w:vertAlign w:val="subscript"/>
              </w:rPr>
              <w:t>2</w:t>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397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45 x </w:t>
            </w:r>
            <w:r w:rsidR="007A01E3">
              <w:rPr>
                <w:rFonts w:ascii="Times New Roman" w:hAnsi="Times New Roman"/>
                <w:sz w:val="24"/>
              </w:rPr>
              <w:t xml:space="preserve">90/150 = </w:t>
            </w:r>
            <w:r w:rsidR="007053FF">
              <w:rPr>
                <w:rFonts w:ascii="Times New Roman" w:hAnsi="Times New Roman"/>
                <w:sz w:val="24"/>
              </w:rPr>
              <w:t xml:space="preserve">45 x .6 = </w:t>
            </w:r>
            <w:r w:rsidR="007A01E3">
              <w:rPr>
                <w:rFonts w:ascii="Times New Roman" w:hAnsi="Times New Roman"/>
                <w:sz w:val="24"/>
              </w:rPr>
              <w:t>27</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15 - 27 = -12</w:t>
            </w:r>
          </w:p>
        </w:tc>
        <w:tc>
          <w:tcPr>
            <w:tcW w:w="90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144</w:t>
            </w: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144/27 = 5.333</w:t>
            </w:r>
          </w:p>
        </w:tc>
      </w:tr>
      <w:tr w:rsidR="007A01E3" w:rsidTr="00451AAA">
        <w:tc>
          <w:tcPr>
            <w:tcW w:w="80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sym w:font="Symbol" w:char="F053"/>
            </w:r>
          </w:p>
        </w:tc>
        <w:tc>
          <w:tcPr>
            <w:tcW w:w="4861"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150</w:t>
            </w:r>
          </w:p>
        </w:tc>
        <w:tc>
          <w:tcPr>
            <w:tcW w:w="162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0</w:t>
            </w:r>
          </w:p>
        </w:tc>
        <w:tc>
          <w:tcPr>
            <w:tcW w:w="900" w:type="dxa"/>
            <w:tcBorders>
              <w:top w:val="single" w:sz="6" w:space="0" w:color="000000"/>
              <w:left w:val="single" w:sz="6" w:space="0" w:color="000000"/>
              <w:bottom w:val="single" w:sz="6" w:space="0" w:color="000000"/>
              <w:right w:val="single" w:sz="6" w:space="0" w:color="000000"/>
            </w:tcBorders>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tc>
        <w:tc>
          <w:tcPr>
            <w:tcW w:w="1710" w:type="dxa"/>
            <w:tcBorders>
              <w:top w:val="single" w:sz="6" w:space="0" w:color="000000"/>
              <w:left w:val="single" w:sz="6" w:space="0" w:color="000000"/>
              <w:bottom w:val="single" w:sz="6" w:space="0" w:color="000000"/>
              <w:right w:val="single" w:sz="6" w:space="0" w:color="000000"/>
            </w:tcBorders>
            <w:hideMark/>
          </w:tcPr>
          <w:p w:rsidR="007A01E3" w:rsidRDefault="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sym w:font="Symbol" w:char="F063"/>
            </w:r>
            <w:r>
              <w:rPr>
                <w:rFonts w:ascii="Times New Roman" w:hAnsi="Times New Roman"/>
                <w:sz w:val="24"/>
                <w:vertAlign w:val="superscript"/>
              </w:rPr>
              <w:t>2</w:t>
            </w:r>
            <w:r>
              <w:rPr>
                <w:rFonts w:ascii="Times New Roman" w:hAnsi="Times New Roman"/>
                <w:sz w:val="24"/>
              </w:rPr>
              <w:t xml:space="preserve">     = 19.791</w:t>
            </w:r>
          </w:p>
        </w:tc>
      </w:tr>
    </w:tbl>
    <w:p w:rsidR="009E5CFD" w:rsidRDefault="009E5CFD"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7A01E3" w:rsidRDefault="007A01E3"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sym w:font="Symbol" w:char="F063"/>
      </w:r>
      <w:r>
        <w:rPr>
          <w:rFonts w:ascii="Times New Roman" w:hAnsi="Times New Roman"/>
          <w:sz w:val="24"/>
          <w:vertAlign w:val="superscript"/>
        </w:rPr>
        <w:t>2</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rPr>
        <w:t>((O-E)</w:t>
      </w:r>
      <w:r>
        <w:rPr>
          <w:rFonts w:ascii="Times New Roman" w:hAnsi="Times New Roman"/>
          <w:sz w:val="24"/>
          <w:vertAlign w:val="superscript"/>
        </w:rPr>
        <w:t>2</w:t>
      </w:r>
      <w:r>
        <w:rPr>
          <w:rFonts w:ascii="Times New Roman" w:hAnsi="Times New Roman"/>
          <w:sz w:val="24"/>
        </w:rPr>
        <w:t>/</w:t>
      </w:r>
      <w:proofErr w:type="gramStart"/>
      <w:r>
        <w:rPr>
          <w:rFonts w:ascii="Times New Roman" w:hAnsi="Times New Roman"/>
          <w:sz w:val="24"/>
        </w:rPr>
        <w:t>E )</w:t>
      </w:r>
      <w:proofErr w:type="gramEnd"/>
      <w:r>
        <w:rPr>
          <w:rFonts w:ascii="Times New Roman" w:hAnsi="Times New Roman"/>
          <w:sz w:val="24"/>
        </w:rPr>
        <w:t xml:space="preserve"> = 19.791</w:t>
      </w:r>
    </w:p>
    <w:p w:rsidR="007A01E3" w:rsidRDefault="007A01E3"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7A01E3" w:rsidRDefault="00131B8F"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5. </w:t>
      </w:r>
      <w:r w:rsidR="007A01E3">
        <w:rPr>
          <w:rFonts w:ascii="Times New Roman" w:hAnsi="Times New Roman"/>
          <w:sz w:val="24"/>
        </w:rPr>
        <w:t xml:space="preserve">Now we find the </w:t>
      </w:r>
      <w:r w:rsidR="007A01E3" w:rsidRPr="007A1820">
        <w:rPr>
          <w:rFonts w:ascii="Times New Roman" w:hAnsi="Times New Roman"/>
          <w:sz w:val="24"/>
        </w:rPr>
        <w:t>critical value</w:t>
      </w:r>
      <w:r w:rsidR="007A01E3">
        <w:rPr>
          <w:rFonts w:ascii="Times New Roman" w:hAnsi="Times New Roman"/>
          <w:sz w:val="24"/>
        </w:rPr>
        <w:t>: Calculate degrees of freedom: (number of rows minus 1) multiplied by (number of columns minus 1): df = (R-</w:t>
      </w:r>
      <w:proofErr w:type="gramStart"/>
      <w:r w:rsidR="007A01E3">
        <w:rPr>
          <w:rFonts w:ascii="Times New Roman" w:hAnsi="Times New Roman"/>
          <w:sz w:val="24"/>
        </w:rPr>
        <w:t>1)x</w:t>
      </w:r>
      <w:proofErr w:type="gramEnd"/>
      <w:r w:rsidR="007A01E3">
        <w:rPr>
          <w:rFonts w:ascii="Times New Roman" w:hAnsi="Times New Roman"/>
          <w:sz w:val="24"/>
        </w:rPr>
        <w:t>(C-1) = (2-1)x(3-1) = 2 df.  Assuming a significance level of .05, the critical value of chi-squ</w:t>
      </w:r>
      <w:r w:rsidR="007A1820">
        <w:rPr>
          <w:rFonts w:ascii="Times New Roman" w:hAnsi="Times New Roman"/>
          <w:sz w:val="24"/>
        </w:rPr>
        <w:t>are as found in table B5</w:t>
      </w:r>
      <w:r w:rsidR="007A01E3">
        <w:rPr>
          <w:rFonts w:ascii="Times New Roman" w:hAnsi="Times New Roman"/>
          <w:sz w:val="24"/>
        </w:rPr>
        <w:t xml:space="preserve"> for 2 degrees of freedom is 5.99.</w:t>
      </w:r>
    </w:p>
    <w:p w:rsidR="007A1820" w:rsidRPr="007A1820" w:rsidRDefault="007A1820"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7A1820">
        <w:rPr>
          <w:rFonts w:ascii="Times New Roman" w:hAnsi="Times New Roman"/>
          <w:sz w:val="24"/>
        </w:rPr>
        <w:t>6. Compare computed value and critical value: 19.791 &gt; 5.99</w:t>
      </w:r>
    </w:p>
    <w:p w:rsidR="003742F4" w:rsidRDefault="007A1820" w:rsidP="007A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7A1820">
        <w:rPr>
          <w:rFonts w:ascii="Times New Roman" w:hAnsi="Times New Roman"/>
          <w:sz w:val="24"/>
        </w:rPr>
        <w:t xml:space="preserve">7. </w:t>
      </w:r>
      <w:r w:rsidR="007A01E3" w:rsidRPr="007A1820">
        <w:rPr>
          <w:rFonts w:ascii="Times New Roman" w:hAnsi="Times New Roman"/>
          <w:sz w:val="24"/>
        </w:rPr>
        <w:t>Decision:</w:t>
      </w:r>
      <w:r w:rsidR="007A01E3">
        <w:rPr>
          <w:rFonts w:ascii="Times New Roman" w:hAnsi="Times New Roman"/>
          <w:sz w:val="24"/>
        </w:rPr>
        <w:t xml:space="preserve"> The obtained chi-square of 19.791 far exceeds the critical value of 5.99, so we reject the null hypothesis.  </w:t>
      </w:r>
    </w:p>
    <w:p w:rsidR="00BB34DC" w:rsidRDefault="003742F4" w:rsidP="004D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8. </w:t>
      </w:r>
      <w:r w:rsidR="00CD7BB7">
        <w:rPr>
          <w:rFonts w:ascii="Times New Roman" w:hAnsi="Times New Roman"/>
          <w:sz w:val="24"/>
        </w:rPr>
        <w:t xml:space="preserve">Based on our sample data, </w:t>
      </w:r>
      <w:r w:rsidR="00CD7BB7">
        <w:rPr>
          <w:rFonts w:ascii="Times New Roman" w:hAnsi="Times New Roman"/>
          <w:sz w:val="24"/>
          <w:szCs w:val="24"/>
        </w:rPr>
        <w:t>w</w:t>
      </w:r>
      <w:r w:rsidR="004D3477">
        <w:rPr>
          <w:rFonts w:ascii="Times New Roman" w:hAnsi="Times New Roman"/>
          <w:sz w:val="24"/>
          <w:szCs w:val="24"/>
        </w:rPr>
        <w:t>e are 95% (or even 99.9%</w:t>
      </w:r>
      <w:r w:rsidR="00873239">
        <w:rPr>
          <w:rFonts w:ascii="Times New Roman" w:hAnsi="Times New Roman"/>
          <w:sz w:val="24"/>
          <w:szCs w:val="24"/>
        </w:rPr>
        <w:t>, given how far out the computed value is</w:t>
      </w:r>
      <w:r w:rsidR="004D3477">
        <w:rPr>
          <w:rFonts w:ascii="Times New Roman" w:hAnsi="Times New Roman"/>
          <w:sz w:val="24"/>
          <w:szCs w:val="24"/>
        </w:rPr>
        <w:t xml:space="preserve">) confident that </w:t>
      </w:r>
      <w:r w:rsidR="004D3477">
        <w:rPr>
          <w:rFonts w:ascii="Times New Roman" w:hAnsi="Times New Roman"/>
          <w:sz w:val="24"/>
        </w:rPr>
        <w:t xml:space="preserve">marital status is related to gun ownership in the population. </w:t>
      </w:r>
      <w:r w:rsidR="00BB327F">
        <w:rPr>
          <w:rFonts w:ascii="Times New Roman" w:hAnsi="Times New Roman"/>
          <w:sz w:val="24"/>
        </w:rPr>
        <w:t>[The departures from independence we found are so large that chance would produce a chi</w:t>
      </w:r>
      <w:r w:rsidR="00BB34DC">
        <w:rPr>
          <w:rFonts w:ascii="Times New Roman" w:hAnsi="Times New Roman"/>
          <w:sz w:val="24"/>
        </w:rPr>
        <w:t>-square this large less than 5</w:t>
      </w:r>
      <w:r w:rsidR="00BB327F">
        <w:rPr>
          <w:rFonts w:ascii="Times New Roman" w:hAnsi="Times New Roman"/>
          <w:sz w:val="24"/>
        </w:rPr>
        <w:t>%</w:t>
      </w:r>
      <w:r w:rsidR="00BB327F">
        <w:rPr>
          <w:rFonts w:ascii="Times New Roman" w:hAnsi="Times New Roman"/>
          <w:b/>
          <w:sz w:val="24"/>
        </w:rPr>
        <w:t xml:space="preserve"> </w:t>
      </w:r>
      <w:r w:rsidR="00BB327F">
        <w:rPr>
          <w:rFonts w:ascii="Times New Roman" w:hAnsi="Times New Roman"/>
          <w:sz w:val="24"/>
        </w:rPr>
        <w:t xml:space="preserve">of the time when randomly sampling from a population in which the two are independent.] </w:t>
      </w:r>
    </w:p>
    <w:p w:rsidR="00CD7BB7" w:rsidRDefault="00CD7BB7" w:rsidP="004D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p>
    <w:p w:rsidR="00CD7BB7" w:rsidRDefault="00CD7BB7" w:rsidP="004D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 xml:space="preserve">Post-hoc: </w:t>
      </w:r>
    </w:p>
    <w:p w:rsidR="004D3477" w:rsidRDefault="00BB34DC" w:rsidP="004D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Pr>
          <w:rFonts w:ascii="Times New Roman" w:hAnsi="Times New Roman"/>
          <w:sz w:val="24"/>
        </w:rPr>
        <w:t>The large residuals</w:t>
      </w:r>
      <w:r w:rsidR="00860454">
        <w:rPr>
          <w:rFonts w:ascii="Times New Roman" w:hAnsi="Times New Roman"/>
          <w:sz w:val="24"/>
        </w:rPr>
        <w:t xml:space="preserve"> (over 1.96 which is z score for 95% confidence)</w:t>
      </w:r>
      <w:r>
        <w:rPr>
          <w:rFonts w:ascii="Times New Roman" w:hAnsi="Times New Roman"/>
          <w:sz w:val="24"/>
        </w:rPr>
        <w:t xml:space="preserve"> correspond to C</w:t>
      </w:r>
      <w:r>
        <w:rPr>
          <w:rFonts w:ascii="Times New Roman" w:hAnsi="Times New Roman"/>
          <w:sz w:val="24"/>
          <w:vertAlign w:val="subscript"/>
        </w:rPr>
        <w:t>3</w:t>
      </w:r>
      <w:r>
        <w:rPr>
          <w:rFonts w:ascii="Times New Roman" w:hAnsi="Times New Roman"/>
          <w:sz w:val="24"/>
        </w:rPr>
        <w:t>R</w:t>
      </w:r>
      <w:proofErr w:type="gramStart"/>
      <w:r>
        <w:rPr>
          <w:rFonts w:ascii="Times New Roman" w:hAnsi="Times New Roman"/>
          <w:sz w:val="24"/>
          <w:vertAlign w:val="subscript"/>
        </w:rPr>
        <w:t>1 ,</w:t>
      </w:r>
      <w:proofErr w:type="gramEnd"/>
      <w:r>
        <w:rPr>
          <w:rFonts w:ascii="Times New Roman" w:hAnsi="Times New Roman"/>
          <w:sz w:val="24"/>
          <w:vertAlign w:val="subscript"/>
        </w:rPr>
        <w:t xml:space="preserve"> </w:t>
      </w:r>
      <w:r>
        <w:rPr>
          <w:rFonts w:ascii="Times New Roman" w:hAnsi="Times New Roman"/>
          <w:sz w:val="24"/>
        </w:rPr>
        <w:t>C</w:t>
      </w:r>
      <w:r>
        <w:rPr>
          <w:rFonts w:ascii="Times New Roman" w:hAnsi="Times New Roman"/>
          <w:sz w:val="24"/>
          <w:vertAlign w:val="subscript"/>
        </w:rPr>
        <w:t>3</w:t>
      </w:r>
      <w:r>
        <w:rPr>
          <w:rFonts w:ascii="Times New Roman" w:hAnsi="Times New Roman"/>
          <w:sz w:val="24"/>
        </w:rPr>
        <w:t>R</w:t>
      </w:r>
      <w:r>
        <w:rPr>
          <w:rFonts w:ascii="Times New Roman" w:hAnsi="Times New Roman"/>
          <w:sz w:val="24"/>
          <w:vertAlign w:val="subscript"/>
        </w:rPr>
        <w:t xml:space="preserve">2  , </w:t>
      </w:r>
      <w:r>
        <w:rPr>
          <w:rFonts w:ascii="Times New Roman" w:hAnsi="Times New Roman"/>
          <w:sz w:val="24"/>
        </w:rPr>
        <w:t>C</w:t>
      </w:r>
      <w:r>
        <w:rPr>
          <w:rFonts w:ascii="Times New Roman" w:hAnsi="Times New Roman"/>
          <w:sz w:val="24"/>
          <w:vertAlign w:val="subscript"/>
        </w:rPr>
        <w:t>1</w:t>
      </w:r>
      <w:r>
        <w:rPr>
          <w:rFonts w:ascii="Times New Roman" w:hAnsi="Times New Roman"/>
          <w:sz w:val="24"/>
        </w:rPr>
        <w:t>R</w:t>
      </w:r>
      <w:r>
        <w:rPr>
          <w:rFonts w:ascii="Times New Roman" w:hAnsi="Times New Roman"/>
          <w:sz w:val="24"/>
          <w:vertAlign w:val="subscript"/>
        </w:rPr>
        <w:t xml:space="preserve">1 , </w:t>
      </w:r>
      <w:r>
        <w:rPr>
          <w:rFonts w:ascii="Times New Roman" w:hAnsi="Times New Roman"/>
          <w:sz w:val="24"/>
        </w:rPr>
        <w:t>C</w:t>
      </w:r>
      <w:r>
        <w:rPr>
          <w:rFonts w:ascii="Times New Roman" w:hAnsi="Times New Roman"/>
          <w:sz w:val="24"/>
          <w:vertAlign w:val="subscript"/>
        </w:rPr>
        <w:t>1</w:t>
      </w:r>
      <w:r>
        <w:rPr>
          <w:rFonts w:ascii="Times New Roman" w:hAnsi="Times New Roman"/>
          <w:sz w:val="24"/>
        </w:rPr>
        <w:t>R</w:t>
      </w:r>
      <w:r>
        <w:rPr>
          <w:rFonts w:ascii="Times New Roman" w:hAnsi="Times New Roman"/>
          <w:sz w:val="24"/>
          <w:vertAlign w:val="subscript"/>
        </w:rPr>
        <w:t xml:space="preserve">2. </w:t>
      </w:r>
      <w:r>
        <w:rPr>
          <w:rFonts w:ascii="Times New Roman" w:hAnsi="Times New Roman"/>
          <w:sz w:val="24"/>
        </w:rPr>
        <w:t xml:space="preserve">These represent both rows of never married and married columns. We can conclude that </w:t>
      </w:r>
      <w:r w:rsidR="004D3477">
        <w:rPr>
          <w:rFonts w:ascii="Times New Roman" w:hAnsi="Times New Roman"/>
          <w:sz w:val="24"/>
        </w:rPr>
        <w:t xml:space="preserve">married individuals are particularly likely to own guns (67% of them do), and never married people are particularly unlikely to own them (only 25% of them own a gun). </w:t>
      </w:r>
    </w:p>
    <w:p w:rsidR="00873239" w:rsidRDefault="00873239" w:rsidP="00A7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pPr>
    </w:p>
    <w:p w:rsidR="00A75FE5" w:rsidRDefault="004D3477" w:rsidP="00A75FE5">
      <w:pPr>
        <w:overflowPunct/>
        <w:autoSpaceDE/>
        <w:autoSpaceDN/>
        <w:adjustRightInd/>
        <w:rPr>
          <w:rFonts w:ascii="Times New Roman" w:hAnsi="Times New Roman"/>
          <w:sz w:val="24"/>
          <w:szCs w:val="24"/>
          <w:u w:val="single"/>
        </w:rPr>
      </w:pPr>
      <w:r w:rsidRPr="004D3477">
        <w:rPr>
          <w:rFonts w:ascii="Times New Roman" w:hAnsi="Times New Roman"/>
          <w:sz w:val="24"/>
          <w:szCs w:val="24"/>
          <w:u w:val="single"/>
        </w:rPr>
        <w:t>Example in Stata</w:t>
      </w:r>
    </w:p>
    <w:p w:rsidR="003C4CC3" w:rsidRPr="00A75FE5" w:rsidRDefault="00C64DD2" w:rsidP="00A75FE5">
      <w:pPr>
        <w:overflowPunct/>
        <w:autoSpaceDE/>
        <w:autoSpaceDN/>
        <w:adjustRightInd/>
        <w:rPr>
          <w:rFonts w:ascii="Times New Roman" w:hAnsi="Times New Roman"/>
          <w:sz w:val="24"/>
          <w:szCs w:val="24"/>
          <w:u w:val="single"/>
        </w:rPr>
      </w:pPr>
      <w:r>
        <w:rPr>
          <w:rFonts w:ascii="Times New Roman" w:hAnsi="Times New Roman"/>
          <w:sz w:val="24"/>
          <w:szCs w:val="24"/>
        </w:rPr>
        <w:t xml:space="preserve">Using GSS 2012 dataset, determine if </w:t>
      </w:r>
      <w:r w:rsidR="00100470" w:rsidRPr="00C64DD2">
        <w:rPr>
          <w:rFonts w:ascii="Times New Roman" w:hAnsi="Times New Roman"/>
          <w:sz w:val="24"/>
          <w:szCs w:val="24"/>
        </w:rPr>
        <w:t>the opinions about legalizing marijuana (</w:t>
      </w:r>
      <w:r w:rsidR="00100470" w:rsidRPr="00C64DD2">
        <w:rPr>
          <w:rFonts w:ascii="Times New Roman" w:hAnsi="Times New Roman"/>
          <w:i/>
          <w:sz w:val="24"/>
          <w:szCs w:val="24"/>
        </w:rPr>
        <w:t>grass</w:t>
      </w:r>
      <w:r w:rsidR="00100470" w:rsidRPr="00C64DD2">
        <w:rPr>
          <w:rFonts w:ascii="Times New Roman" w:hAnsi="Times New Roman"/>
          <w:sz w:val="24"/>
          <w:szCs w:val="24"/>
        </w:rPr>
        <w:t>)</w:t>
      </w:r>
      <w:r>
        <w:rPr>
          <w:rFonts w:ascii="Times New Roman" w:hAnsi="Times New Roman"/>
          <w:sz w:val="24"/>
          <w:szCs w:val="24"/>
        </w:rPr>
        <w:t xml:space="preserve"> are</w:t>
      </w:r>
      <w:r w:rsidR="00100470" w:rsidRPr="00C64DD2">
        <w:rPr>
          <w:rFonts w:ascii="Times New Roman" w:hAnsi="Times New Roman"/>
          <w:sz w:val="24"/>
          <w:szCs w:val="24"/>
        </w:rPr>
        <w:t xml:space="preserve"> linked to people’s level of education (</w:t>
      </w:r>
      <w:r w:rsidR="00100470" w:rsidRPr="00C64DD2">
        <w:rPr>
          <w:rFonts w:ascii="Times New Roman" w:hAnsi="Times New Roman"/>
          <w:i/>
          <w:sz w:val="24"/>
          <w:szCs w:val="24"/>
        </w:rPr>
        <w:t>degree</w:t>
      </w:r>
      <w:r w:rsidR="00100470" w:rsidRPr="00C64DD2">
        <w:rPr>
          <w:rFonts w:ascii="Times New Roman" w:hAnsi="Times New Roman"/>
          <w:sz w:val="24"/>
          <w:szCs w:val="24"/>
        </w:rPr>
        <w:t>)</w:t>
      </w:r>
      <w:r>
        <w:rPr>
          <w:rFonts w:ascii="Times New Roman" w:hAnsi="Times New Roman"/>
          <w:sz w:val="24"/>
          <w:szCs w:val="24"/>
        </w:rPr>
        <w:t xml:space="preserve"> in the population</w:t>
      </w:r>
      <w:r w:rsidR="005755EE">
        <w:rPr>
          <w:rFonts w:ascii="Times New Roman" w:hAnsi="Times New Roman"/>
          <w:sz w:val="24"/>
          <w:szCs w:val="24"/>
        </w:rPr>
        <w:t xml:space="preserve"> (use 95% confidence level)</w:t>
      </w:r>
      <w:r w:rsidR="00100470" w:rsidRPr="00C64DD2">
        <w:rPr>
          <w:rFonts w:ascii="Times New Roman" w:hAnsi="Times New Roman"/>
          <w:sz w:val="24"/>
          <w:szCs w:val="24"/>
        </w:rPr>
        <w:t xml:space="preserve">? </w:t>
      </w:r>
      <w:r>
        <w:rPr>
          <w:rFonts w:ascii="Times New Roman" w:hAnsi="Times New Roman"/>
          <w:sz w:val="24"/>
          <w:szCs w:val="24"/>
        </w:rPr>
        <w:t>If so, describe the pattern you observe in the sample</w:t>
      </w:r>
      <w:r w:rsidR="005755EE">
        <w:rPr>
          <w:rFonts w:ascii="Times New Roman" w:hAnsi="Times New Roman"/>
          <w:sz w:val="24"/>
          <w:szCs w:val="24"/>
        </w:rPr>
        <w:t xml:space="preserve"> and use post-hoc analysis to pinpoint the pattern of statistically significant differences.</w:t>
      </w:r>
    </w:p>
    <w:p w:rsidR="00C33676" w:rsidRDefault="00C33676" w:rsidP="00A75FE5">
      <w:pPr>
        <w:overflowPunct/>
        <w:autoSpaceDE/>
        <w:autoSpaceDN/>
        <w:adjustRightInd/>
        <w:rPr>
          <w:rFonts w:ascii="Times New Roman" w:hAnsi="Times New Roman"/>
          <w:sz w:val="24"/>
          <w:szCs w:val="24"/>
        </w:rPr>
      </w:pPr>
    </w:p>
    <w:p w:rsidR="00C64DD2" w:rsidRPr="00AF4083" w:rsidRDefault="00C64DD2" w:rsidP="00A75FE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1. State hypotheses:</w:t>
      </w:r>
    </w:p>
    <w:p w:rsidR="00C64DD2" w:rsidRPr="00AF4083" w:rsidRDefault="00C64DD2"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H0: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w:t>
      </w:r>
      <w:r>
        <w:rPr>
          <w:rFonts w:ascii="Times New Roman" w:hAnsi="Times New Roman"/>
          <w:sz w:val="24"/>
        </w:rPr>
        <w:t>opinions about legalizing marijuana and education level</w:t>
      </w:r>
      <w:r w:rsidRPr="00AF4083">
        <w:rPr>
          <w:rFonts w:ascii="Times New Roman" w:hAnsi="Times New Roman"/>
          <w:sz w:val="24"/>
        </w:rPr>
        <w:t xml:space="preserve"> are independent  </w:t>
      </w:r>
    </w:p>
    <w:p w:rsidR="00C64DD2" w:rsidRPr="00AF4083" w:rsidRDefault="00C64DD2"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H1: O</w:t>
      </w:r>
      <w:r w:rsidRPr="00AF4083">
        <w:rPr>
          <w:rFonts w:ascii="Times New Roman" w:hAnsi="Times New Roman"/>
          <w:sz w:val="24"/>
          <w:vertAlign w:val="subscript"/>
        </w:rPr>
        <w:t>i</w:t>
      </w:r>
      <w:r w:rsidRPr="00AF4083">
        <w:rPr>
          <w:rFonts w:ascii="Times New Roman" w:hAnsi="Times New Roman"/>
          <w:sz w:val="24"/>
        </w:rPr>
        <w:t xml:space="preserve"> ≠ </w:t>
      </w:r>
      <w:proofErr w:type="spellStart"/>
      <w:proofErr w:type="gramStart"/>
      <w:r w:rsidRPr="00AF4083">
        <w:rPr>
          <w:rFonts w:ascii="Times New Roman" w:hAnsi="Times New Roman"/>
          <w:sz w:val="24"/>
        </w:rPr>
        <w:t>E</w:t>
      </w:r>
      <w:r w:rsidRPr="00AF4083">
        <w:rPr>
          <w:rFonts w:ascii="Times New Roman" w:hAnsi="Times New Roman"/>
          <w:sz w:val="24"/>
          <w:vertAlign w:val="subscript"/>
        </w:rPr>
        <w:t>i</w:t>
      </w:r>
      <w:proofErr w:type="spellEnd"/>
      <w:r w:rsidRPr="00AF4083">
        <w:rPr>
          <w:rFonts w:ascii="Times New Roman" w:hAnsi="Times New Roman"/>
          <w:sz w:val="24"/>
        </w:rPr>
        <w:t xml:space="preserve">  --</w:t>
      </w:r>
      <w:proofErr w:type="gramEnd"/>
      <w:r w:rsidRPr="00AF4083">
        <w:rPr>
          <w:rFonts w:ascii="Times New Roman" w:hAnsi="Times New Roman"/>
          <w:sz w:val="24"/>
        </w:rPr>
        <w:t xml:space="preserve"> in words, </w:t>
      </w:r>
      <w:r>
        <w:rPr>
          <w:rFonts w:ascii="Times New Roman" w:hAnsi="Times New Roman"/>
          <w:sz w:val="24"/>
        </w:rPr>
        <w:t>opinions about legalizing marijuana and education level</w:t>
      </w:r>
      <w:r w:rsidRPr="00AF4083">
        <w:rPr>
          <w:rFonts w:ascii="Times New Roman" w:hAnsi="Times New Roman"/>
          <w:sz w:val="24"/>
        </w:rPr>
        <w:t xml:space="preserve"> are related</w:t>
      </w:r>
    </w:p>
    <w:p w:rsidR="00C64DD2" w:rsidRPr="00AF4083" w:rsidRDefault="00C64DD2"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2. Select alpha: </w:t>
      </w:r>
      <w:r>
        <w:rPr>
          <w:rFonts w:ascii="Times New Roman" w:hAnsi="Times New Roman"/>
          <w:sz w:val="24"/>
        </w:rPr>
        <w:t>Let’s use 0.05</w:t>
      </w:r>
    </w:p>
    <w:p w:rsidR="00C64DD2" w:rsidRPr="00AF4083" w:rsidRDefault="00C64DD2"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3. Test statistic: Chi-square</w:t>
      </w:r>
    </w:p>
    <w:p w:rsidR="00C64DD2" w:rsidRDefault="00C64DD2"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r w:rsidRPr="00AF4083">
        <w:rPr>
          <w:rFonts w:ascii="Times New Roman" w:hAnsi="Times New Roman"/>
          <w:sz w:val="24"/>
        </w:rPr>
        <w:t xml:space="preserve">4. </w:t>
      </w:r>
      <w:r>
        <w:rPr>
          <w:rFonts w:ascii="Times New Roman" w:hAnsi="Times New Roman"/>
          <w:sz w:val="24"/>
        </w:rPr>
        <w:t xml:space="preserve">We have raw data, so we use </w:t>
      </w:r>
      <w:r w:rsidR="00C33676">
        <w:rPr>
          <w:rFonts w:ascii="Times New Roman" w:hAnsi="Times New Roman"/>
          <w:sz w:val="24"/>
        </w:rPr>
        <w:t xml:space="preserve">tab command in </w:t>
      </w:r>
      <w:r>
        <w:rPr>
          <w:rFonts w:ascii="Times New Roman" w:hAnsi="Times New Roman"/>
          <w:sz w:val="24"/>
        </w:rPr>
        <w:t>Stata</w:t>
      </w:r>
      <w:r w:rsidRPr="00AF4083">
        <w:rPr>
          <w:rFonts w:ascii="Times New Roman" w:hAnsi="Times New Roman"/>
          <w:sz w:val="24"/>
        </w:rPr>
        <w:t xml:space="preserve">: </w:t>
      </w:r>
    </w:p>
    <w:p w:rsidR="005A21CF" w:rsidRDefault="005A21CF" w:rsidP="00C336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Times New Roman" w:hAnsi="Times New Roman"/>
          <w:sz w:val="24"/>
        </w:rPr>
      </w:pPr>
      <w:bookmarkStart w:id="0" w:name="_GoBack"/>
      <w:bookmarkEnd w:id="0"/>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tab grass degree, col chi</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Key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frequency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column percentage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SHOULD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MARIJUANA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BE MADE |                   RS HIGHEST DEGREE</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LEGAL | LT HIGH </w:t>
      </w:r>
      <w:proofErr w:type="gramStart"/>
      <w:r w:rsidRPr="00C64DD2">
        <w:rPr>
          <w:rFonts w:ascii="Courier New" w:hAnsi="Courier New" w:cs="Courier New"/>
        </w:rPr>
        <w:t>S  HIGH</w:t>
      </w:r>
      <w:proofErr w:type="gramEnd"/>
      <w:r w:rsidRPr="00C64DD2">
        <w:rPr>
          <w:rFonts w:ascii="Courier New" w:hAnsi="Courier New" w:cs="Courier New"/>
        </w:rPr>
        <w:t xml:space="preserve"> SCHO  JUNIOR CO   bachelor   graduate |     Total</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lastRenderedPageBreak/>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legal |        74        277         51        110         74 |       586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     38.14      47.43      53.13      48.46      55.64 |     47.49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NOT LEGAL |       120        307         45        117         59 |       648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     61.86      52.57      46.88      51.54      44.36 |     52.51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Total |       194        584         96        227        133 |     1,234 </w: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    100.00     100.00     100.00     100.00     100.00 |    100.00 </w:t>
      </w:r>
    </w:p>
    <w:p w:rsidR="00C64DD2" w:rsidRPr="00C64DD2" w:rsidRDefault="003071EA"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3071EA">
        <w:rPr>
          <w:rFonts w:ascii="Times New Roman" w:hAnsi="Times New Roman"/>
          <w:noProof/>
          <w:sz w:val="24"/>
          <w:szCs w:val="24"/>
        </w:rPr>
        <mc:AlternateContent>
          <mc:Choice Requires="wps">
            <w:drawing>
              <wp:anchor distT="0" distB="0" distL="114300" distR="114300" simplePos="0" relativeHeight="251645440" behindDoc="0" locked="0" layoutInCell="1" allowOverlap="1" wp14:anchorId="1CD48576" wp14:editId="3F2F80F0">
                <wp:simplePos x="0" y="0"/>
                <wp:positionH relativeFrom="column">
                  <wp:posOffset>3295650</wp:posOffset>
                </wp:positionH>
                <wp:positionV relativeFrom="paragraph">
                  <wp:posOffset>111760</wp:posOffset>
                </wp:positionV>
                <wp:extent cx="533400" cy="209550"/>
                <wp:effectExtent l="0" t="0" r="19050" b="19050"/>
                <wp:wrapNone/>
                <wp:docPr id="4" name="Oval 3"/>
                <wp:cNvGraphicFramePr/>
                <a:graphic xmlns:a="http://schemas.openxmlformats.org/drawingml/2006/main">
                  <a:graphicData uri="http://schemas.microsoft.com/office/word/2010/wordprocessingShape">
                    <wps:wsp>
                      <wps:cNvSpPr/>
                      <wps:spPr>
                        <a:xfrm>
                          <a:off x="0" y="0"/>
                          <a:ext cx="5334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061704D" id="Oval 3" o:spid="_x0000_s1026" style="position:absolute;margin-left:259.5pt;margin-top:8.8pt;width:42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" filled="f" strokecolor="red" strokeweight="2pt"/>
            </w:pict>
          </mc:Fallback>
        </mc:AlternateContent>
      </w:r>
    </w:p>
    <w:p w:rsidR="00C64DD2" w:rsidRPr="00C64DD2" w:rsidRDefault="00C64DD2" w:rsidP="00C64D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rPr>
          <w:rFonts w:ascii="Courier New" w:hAnsi="Courier New" w:cs="Courier New"/>
        </w:rPr>
      </w:pPr>
      <w:r w:rsidRPr="00C64DD2">
        <w:rPr>
          <w:rFonts w:ascii="Courier New" w:hAnsi="Courier New" w:cs="Courier New"/>
        </w:rPr>
        <w:t xml:space="preserve">          Pearson chi2(4) </w:t>
      </w:r>
      <w:proofErr w:type="gramStart"/>
      <w:r w:rsidRPr="00C64DD2">
        <w:rPr>
          <w:rFonts w:ascii="Courier New" w:hAnsi="Courier New" w:cs="Courier New"/>
        </w:rPr>
        <w:t>=  11.6452</w:t>
      </w:r>
      <w:proofErr w:type="gramEnd"/>
      <w:r w:rsidRPr="00C64DD2">
        <w:rPr>
          <w:rFonts w:ascii="Courier New" w:hAnsi="Courier New" w:cs="Courier New"/>
        </w:rPr>
        <w:t xml:space="preserve">   </w:t>
      </w:r>
      <w:proofErr w:type="spellStart"/>
      <w:r w:rsidRPr="00C64DD2">
        <w:rPr>
          <w:rFonts w:ascii="Courier New" w:hAnsi="Courier New" w:cs="Courier New"/>
        </w:rPr>
        <w:t>Pr</w:t>
      </w:r>
      <w:proofErr w:type="spellEnd"/>
      <w:r w:rsidRPr="00C64DD2">
        <w:rPr>
          <w:rFonts w:ascii="Courier New" w:hAnsi="Courier New" w:cs="Courier New"/>
        </w:rPr>
        <w:t xml:space="preserve"> = 0.020</w:t>
      </w:r>
    </w:p>
    <w:p w:rsidR="00C64DD2" w:rsidRDefault="00C64DD2" w:rsidP="00C64DD2">
      <w:pPr>
        <w:rPr>
          <w:rFonts w:ascii="Times New Roman" w:hAnsi="Times New Roman"/>
          <w:sz w:val="24"/>
        </w:rPr>
      </w:pPr>
    </w:p>
    <w:p w:rsidR="00C64DD2" w:rsidRDefault="00C64DD2" w:rsidP="00C64DD2">
      <w:pPr>
        <w:rPr>
          <w:rFonts w:ascii="Times New Roman" w:hAnsi="Times New Roman"/>
          <w:sz w:val="24"/>
          <w:szCs w:val="24"/>
        </w:rPr>
      </w:pPr>
      <w:r w:rsidRPr="00DE7FFB">
        <w:rPr>
          <w:rFonts w:ascii="Times New Roman" w:hAnsi="Times New Roman"/>
          <w:sz w:val="24"/>
          <w:szCs w:val="24"/>
        </w:rPr>
        <w:t xml:space="preserve">5. </w:t>
      </w:r>
      <w:r>
        <w:rPr>
          <w:rFonts w:ascii="Times New Roman" w:hAnsi="Times New Roman"/>
          <w:sz w:val="24"/>
          <w:szCs w:val="24"/>
        </w:rPr>
        <w:t>C</w:t>
      </w:r>
      <w:r w:rsidRPr="00DE7FFB">
        <w:rPr>
          <w:rFonts w:ascii="Times New Roman" w:hAnsi="Times New Roman"/>
          <w:sz w:val="24"/>
          <w:szCs w:val="24"/>
        </w:rPr>
        <w:t>hi-square</w:t>
      </w:r>
      <w:r>
        <w:rPr>
          <w:rFonts w:ascii="Times New Roman" w:hAnsi="Times New Roman"/>
          <w:sz w:val="24"/>
          <w:szCs w:val="24"/>
        </w:rPr>
        <w:t xml:space="preserve"> = 11.5, p=0.020. </w:t>
      </w:r>
      <w:r w:rsidRPr="00DE7FFB">
        <w:rPr>
          <w:rFonts w:ascii="Times New Roman" w:hAnsi="Times New Roman"/>
          <w:sz w:val="24"/>
          <w:szCs w:val="24"/>
        </w:rPr>
        <w:t xml:space="preserve"> </w:t>
      </w:r>
    </w:p>
    <w:p w:rsidR="00CD7BB7" w:rsidRDefault="00CD7BB7" w:rsidP="00C64DD2">
      <w:pPr>
        <w:rPr>
          <w:rFonts w:ascii="Times New Roman" w:hAnsi="Times New Roman"/>
          <w:sz w:val="24"/>
          <w:szCs w:val="24"/>
        </w:rPr>
      </w:pPr>
      <w:r>
        <w:rPr>
          <w:rFonts w:ascii="Times New Roman" w:hAnsi="Times New Roman"/>
          <w:sz w:val="24"/>
          <w:szCs w:val="24"/>
        </w:rPr>
        <w:t>6. P value of .02 is smaller than alpha of .05</w:t>
      </w:r>
    </w:p>
    <w:p w:rsidR="00C64DD2" w:rsidRPr="008F7DCA" w:rsidRDefault="00CD7BB7" w:rsidP="00C64DD2">
      <w:pPr>
        <w:rPr>
          <w:rFonts w:ascii="Times New Roman" w:hAnsi="Times New Roman"/>
          <w:sz w:val="24"/>
          <w:szCs w:val="24"/>
        </w:rPr>
      </w:pPr>
      <w:r>
        <w:rPr>
          <w:rFonts w:ascii="Times New Roman" w:hAnsi="Times New Roman"/>
          <w:sz w:val="24"/>
          <w:szCs w:val="24"/>
        </w:rPr>
        <w:t>7</w:t>
      </w:r>
      <w:r w:rsidR="00C64DD2" w:rsidRPr="00DE7FFB">
        <w:rPr>
          <w:rFonts w:ascii="Times New Roman" w:hAnsi="Times New Roman"/>
          <w:sz w:val="24"/>
          <w:szCs w:val="24"/>
        </w:rPr>
        <w:t xml:space="preserve">. Decision about H0: </w:t>
      </w:r>
      <w:r w:rsidR="00C64DD2">
        <w:rPr>
          <w:rFonts w:ascii="Times New Roman" w:hAnsi="Times New Roman"/>
          <w:sz w:val="24"/>
          <w:szCs w:val="24"/>
        </w:rPr>
        <w:t>T</w:t>
      </w:r>
      <w:r w:rsidR="00C64DD2" w:rsidRPr="00DE7FFB">
        <w:rPr>
          <w:rFonts w:ascii="Times New Roman" w:hAnsi="Times New Roman"/>
          <w:sz w:val="24"/>
          <w:szCs w:val="24"/>
        </w:rPr>
        <w:t xml:space="preserve">he resulting p-value is smaller than alpha </w:t>
      </w:r>
      <w:r w:rsidR="00C64DD2" w:rsidRPr="00DE7FFB">
        <w:rPr>
          <w:rFonts w:ascii="Times New Roman" w:hAnsi="Times New Roman"/>
          <w:sz w:val="24"/>
          <w:szCs w:val="24"/>
        </w:rPr>
        <w:sym w:font="Wingdings" w:char="F0E0"/>
      </w:r>
      <w:r w:rsidR="00C64DD2" w:rsidRPr="00DE7FFB">
        <w:rPr>
          <w:rFonts w:ascii="Times New Roman" w:hAnsi="Times New Roman"/>
          <w:sz w:val="24"/>
          <w:szCs w:val="24"/>
        </w:rPr>
        <w:t xml:space="preserve"> reject H0 in favor of</w:t>
      </w:r>
      <w:r w:rsidR="00C64DD2" w:rsidRPr="008F7DCA">
        <w:rPr>
          <w:rFonts w:ascii="Times New Roman" w:hAnsi="Times New Roman"/>
          <w:sz w:val="24"/>
          <w:szCs w:val="24"/>
        </w:rPr>
        <w:t xml:space="preserve"> H1 </w:t>
      </w:r>
    </w:p>
    <w:p w:rsidR="00C64DD2" w:rsidRDefault="00CD7BB7" w:rsidP="00C64DD2">
      <w:pPr>
        <w:rPr>
          <w:rFonts w:ascii="Times New Roman" w:hAnsi="Times New Roman"/>
          <w:sz w:val="24"/>
          <w:szCs w:val="24"/>
        </w:rPr>
      </w:pPr>
      <w:r>
        <w:rPr>
          <w:rFonts w:ascii="Times New Roman" w:hAnsi="Times New Roman"/>
          <w:sz w:val="24"/>
          <w:szCs w:val="24"/>
        </w:rPr>
        <w:t>8</w:t>
      </w:r>
      <w:r w:rsidR="00C64DD2" w:rsidRPr="008F7DCA">
        <w:rPr>
          <w:rFonts w:ascii="Times New Roman" w:hAnsi="Times New Roman"/>
          <w:sz w:val="24"/>
          <w:szCs w:val="24"/>
        </w:rPr>
        <w:t xml:space="preserve">. </w:t>
      </w:r>
      <w:r>
        <w:rPr>
          <w:rFonts w:ascii="Times New Roman" w:hAnsi="Times New Roman"/>
          <w:sz w:val="24"/>
          <w:szCs w:val="24"/>
        </w:rPr>
        <w:t>Based on the data from GSS in 2012, w</w:t>
      </w:r>
      <w:r w:rsidR="00C64DD2">
        <w:rPr>
          <w:rFonts w:ascii="Times New Roman" w:hAnsi="Times New Roman"/>
          <w:sz w:val="24"/>
          <w:szCs w:val="24"/>
        </w:rPr>
        <w:t xml:space="preserve">e are 95% confident that the relationship between people’s level of education and their opinion on legalizing marijuana exists in the population. </w:t>
      </w:r>
    </w:p>
    <w:p w:rsidR="00CD7BB7" w:rsidRDefault="00CD7BB7" w:rsidP="00C64DD2">
      <w:pPr>
        <w:rPr>
          <w:rFonts w:ascii="Times New Roman" w:hAnsi="Times New Roman"/>
          <w:sz w:val="24"/>
          <w:szCs w:val="24"/>
        </w:rPr>
      </w:pPr>
    </w:p>
    <w:p w:rsidR="00516291" w:rsidRDefault="00516291" w:rsidP="00C64DD2">
      <w:pPr>
        <w:rPr>
          <w:rFonts w:ascii="Times New Roman" w:hAnsi="Times New Roman"/>
          <w:sz w:val="24"/>
          <w:szCs w:val="24"/>
        </w:rPr>
      </w:pPr>
      <w:r>
        <w:rPr>
          <w:rFonts w:ascii="Times New Roman" w:hAnsi="Times New Roman"/>
          <w:sz w:val="24"/>
          <w:szCs w:val="24"/>
        </w:rPr>
        <w:t>Po</w:t>
      </w:r>
      <w:r w:rsidR="003071EA">
        <w:rPr>
          <w:rFonts w:ascii="Times New Roman" w:hAnsi="Times New Roman"/>
          <w:sz w:val="24"/>
          <w:szCs w:val="24"/>
        </w:rPr>
        <w:t>s</w:t>
      </w:r>
      <w:r>
        <w:rPr>
          <w:rFonts w:ascii="Times New Roman" w:hAnsi="Times New Roman"/>
          <w:sz w:val="24"/>
          <w:szCs w:val="24"/>
        </w:rPr>
        <w:t>t-Hoc Analysis of Residuals:</w:t>
      </w:r>
    </w:p>
    <w:p w:rsidR="00516291" w:rsidRPr="003071EA" w:rsidRDefault="00516291" w:rsidP="00516291">
      <w:pPr>
        <w:rPr>
          <w:rFonts w:ascii="Courier New" w:hAnsi="Courier New" w:cs="Courier New"/>
        </w:rPr>
      </w:pPr>
      <w:r w:rsidRPr="003071EA">
        <w:rPr>
          <w:rFonts w:ascii="Courier New" w:hAnsi="Courier New" w:cs="Courier New"/>
        </w:rPr>
        <w:t xml:space="preserve">. </w:t>
      </w:r>
      <w:proofErr w:type="spellStart"/>
      <w:r w:rsidRPr="003071EA">
        <w:rPr>
          <w:rFonts w:ascii="Courier New" w:hAnsi="Courier New" w:cs="Courier New"/>
        </w:rPr>
        <w:t>tabchi</w:t>
      </w:r>
      <w:proofErr w:type="spellEnd"/>
      <w:r w:rsidRPr="003071EA">
        <w:rPr>
          <w:rFonts w:ascii="Courier New" w:hAnsi="Courier New" w:cs="Courier New"/>
        </w:rPr>
        <w:t xml:space="preserve"> grass degree, adj</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observed frequency</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expected frequency</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adjusted residual</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SHOULD    |</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MARIJUANA |</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BE MADE   |                               RS HIGHEST DEGREE                               </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LEGAL     | LT HIGH SCHOOL     HIGH </w:t>
      </w:r>
      <w:proofErr w:type="gramStart"/>
      <w:r w:rsidRPr="00516291">
        <w:rPr>
          <w:rFonts w:ascii="Courier New" w:hAnsi="Courier New" w:cs="Courier New"/>
          <w:sz w:val="16"/>
          <w:szCs w:val="16"/>
        </w:rPr>
        <w:t>SCHOOL  JUNIOR</w:t>
      </w:r>
      <w:proofErr w:type="gramEnd"/>
      <w:r w:rsidRPr="00516291">
        <w:rPr>
          <w:rFonts w:ascii="Courier New" w:hAnsi="Courier New" w:cs="Courier New"/>
          <w:sz w:val="16"/>
          <w:szCs w:val="16"/>
        </w:rPr>
        <w:t xml:space="preserve"> COLLEGE        bachelor        graduate</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legal |             74             277              51             110              74</w:t>
      </w:r>
    </w:p>
    <w:p w:rsidR="00516291" w:rsidRPr="00516291" w:rsidRDefault="003071EA" w:rsidP="00516291">
      <w:pPr>
        <w:rPr>
          <w:rFonts w:ascii="Courier New" w:hAnsi="Courier New" w:cs="Courier New"/>
          <w:sz w:val="16"/>
          <w:szCs w:val="16"/>
        </w:rPr>
      </w:pPr>
      <w:r w:rsidRPr="003071EA">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13EB417" wp14:editId="1D8FB9CA">
                <wp:simplePos x="0" y="0"/>
                <wp:positionH relativeFrom="column">
                  <wp:posOffset>5067300</wp:posOffset>
                </wp:positionH>
                <wp:positionV relativeFrom="paragraph">
                  <wp:posOffset>44450</wp:posOffset>
                </wp:positionV>
                <wp:extent cx="533400" cy="209550"/>
                <wp:effectExtent l="0" t="0" r="19050" b="19050"/>
                <wp:wrapNone/>
                <wp:docPr id="10" name="Oval 3"/>
                <wp:cNvGraphicFramePr/>
                <a:graphic xmlns:a="http://schemas.openxmlformats.org/drawingml/2006/main">
                  <a:graphicData uri="http://schemas.microsoft.com/office/word/2010/wordprocessingShape">
                    <wps:wsp>
                      <wps:cNvSpPr/>
                      <wps:spPr>
                        <a:xfrm>
                          <a:off x="0" y="0"/>
                          <a:ext cx="5334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FB9A909" id="Oval 3" o:spid="_x0000_s1026" style="position:absolute;margin-left:399pt;margin-top:3.5pt;width:42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" filled="f" strokecolor="red" strokeweight="2pt"/>
            </w:pict>
          </mc:Fallback>
        </mc:AlternateContent>
      </w:r>
      <w:r w:rsidRPr="003071EA">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1DB0F793" wp14:editId="29169068">
                <wp:simplePos x="0" y="0"/>
                <wp:positionH relativeFrom="column">
                  <wp:posOffset>1123950</wp:posOffset>
                </wp:positionH>
                <wp:positionV relativeFrom="paragraph">
                  <wp:posOffset>101600</wp:posOffset>
                </wp:positionV>
                <wp:extent cx="533400" cy="209550"/>
                <wp:effectExtent l="0" t="0" r="19050" b="19050"/>
                <wp:wrapNone/>
                <wp:docPr id="6" name="Oval 3"/>
                <wp:cNvGraphicFramePr/>
                <a:graphic xmlns:a="http://schemas.openxmlformats.org/drawingml/2006/main">
                  <a:graphicData uri="http://schemas.microsoft.com/office/word/2010/wordprocessingShape">
                    <wps:wsp>
                      <wps:cNvSpPr/>
                      <wps:spPr>
                        <a:xfrm>
                          <a:off x="0" y="0"/>
                          <a:ext cx="5334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E1B95EF" id="Oval 3" o:spid="_x0000_s1026" style="position:absolute;margin-left:88.5pt;margin-top:8pt;width:42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" filled="f" strokecolor="red" strokeweight="2pt"/>
            </w:pict>
          </mc:Fallback>
        </mc:AlternateContent>
      </w:r>
      <w:r w:rsidR="00516291" w:rsidRPr="00516291">
        <w:rPr>
          <w:rFonts w:ascii="Courier New" w:hAnsi="Courier New" w:cs="Courier New"/>
          <w:sz w:val="16"/>
          <w:szCs w:val="16"/>
        </w:rPr>
        <w:t xml:space="preserve">          |         92.126         277.329          45.588         107.797          63.159</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         -2.839          -0.038           1.152           0.324           1.993</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 </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NOT LEGAL |            120             307              45             117              59</w:t>
      </w:r>
    </w:p>
    <w:p w:rsidR="00516291" w:rsidRPr="00516291" w:rsidRDefault="003071EA" w:rsidP="00516291">
      <w:pPr>
        <w:rPr>
          <w:rFonts w:ascii="Courier New" w:hAnsi="Courier New" w:cs="Courier New"/>
          <w:sz w:val="16"/>
          <w:szCs w:val="16"/>
        </w:rPr>
      </w:pPr>
      <w:r w:rsidRPr="003071EA">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413EB417" wp14:editId="1D8FB9CA">
                <wp:simplePos x="0" y="0"/>
                <wp:positionH relativeFrom="column">
                  <wp:posOffset>5048250</wp:posOffset>
                </wp:positionH>
                <wp:positionV relativeFrom="paragraph">
                  <wp:posOffset>50800</wp:posOffset>
                </wp:positionV>
                <wp:extent cx="533400" cy="209550"/>
                <wp:effectExtent l="0" t="0" r="19050" b="19050"/>
                <wp:wrapNone/>
                <wp:docPr id="9" name="Oval 3"/>
                <wp:cNvGraphicFramePr/>
                <a:graphic xmlns:a="http://schemas.openxmlformats.org/drawingml/2006/main">
                  <a:graphicData uri="http://schemas.microsoft.com/office/word/2010/wordprocessingShape">
                    <wps:wsp>
                      <wps:cNvSpPr/>
                      <wps:spPr>
                        <a:xfrm>
                          <a:off x="0" y="0"/>
                          <a:ext cx="5334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B466000" id="Oval 3" o:spid="_x0000_s1026" style="position:absolute;margin-left:397.5pt;margin-top:4pt;width:42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" filled="f" strokecolor="red" strokeweight="2pt"/>
            </w:pict>
          </mc:Fallback>
        </mc:AlternateContent>
      </w:r>
      <w:r w:rsidRPr="003071EA">
        <w:rPr>
          <w:rFonts w:ascii="Times New Roman" w:hAnsi="Times New Roman"/>
          <w:noProof/>
          <w:sz w:val="24"/>
          <w:szCs w:val="24"/>
        </w:rPr>
        <mc:AlternateContent>
          <mc:Choice Requires="wps">
            <w:drawing>
              <wp:anchor distT="0" distB="0" distL="114300" distR="114300" simplePos="0" relativeHeight="251653632" behindDoc="0" locked="0" layoutInCell="1" allowOverlap="1" wp14:anchorId="1DB0F793" wp14:editId="29169068">
                <wp:simplePos x="0" y="0"/>
                <wp:positionH relativeFrom="column">
                  <wp:posOffset>1171575</wp:posOffset>
                </wp:positionH>
                <wp:positionV relativeFrom="paragraph">
                  <wp:posOffset>55880</wp:posOffset>
                </wp:positionV>
                <wp:extent cx="533400" cy="209550"/>
                <wp:effectExtent l="0" t="0" r="19050" b="19050"/>
                <wp:wrapNone/>
                <wp:docPr id="7" name="Oval 3"/>
                <wp:cNvGraphicFramePr/>
                <a:graphic xmlns:a="http://schemas.openxmlformats.org/drawingml/2006/main">
                  <a:graphicData uri="http://schemas.microsoft.com/office/word/2010/wordprocessingShape">
                    <wps:wsp>
                      <wps:cNvSpPr/>
                      <wps:spPr>
                        <a:xfrm>
                          <a:off x="0" y="0"/>
                          <a:ext cx="5334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D5E373E" id="Oval 3" o:spid="_x0000_s1026" style="position:absolute;margin-left:92.25pt;margin-top:4.4pt;width:42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" filled="f" strokecolor="red" strokeweight="2pt"/>
            </w:pict>
          </mc:Fallback>
        </mc:AlternateContent>
      </w:r>
      <w:r w:rsidR="00516291" w:rsidRPr="00516291">
        <w:rPr>
          <w:rFonts w:ascii="Courier New" w:hAnsi="Courier New" w:cs="Courier New"/>
          <w:sz w:val="16"/>
          <w:szCs w:val="16"/>
        </w:rPr>
        <w:t xml:space="preserve">          |        101.874         306.671          50.412         119.203          69.841</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          2.839           0.038          -1.152          -0.324          -1.993</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Pearson chi2(4) </w:t>
      </w:r>
      <w:proofErr w:type="gramStart"/>
      <w:r w:rsidRPr="00516291">
        <w:rPr>
          <w:rFonts w:ascii="Courier New" w:hAnsi="Courier New" w:cs="Courier New"/>
          <w:sz w:val="16"/>
          <w:szCs w:val="16"/>
        </w:rPr>
        <w:t>=  11.6452</w:t>
      </w:r>
      <w:proofErr w:type="gramEnd"/>
      <w:r w:rsidRPr="00516291">
        <w:rPr>
          <w:rFonts w:ascii="Courier New" w:hAnsi="Courier New" w:cs="Courier New"/>
          <w:sz w:val="16"/>
          <w:szCs w:val="16"/>
        </w:rPr>
        <w:t xml:space="preserve">   </w:t>
      </w:r>
      <w:proofErr w:type="spellStart"/>
      <w:r w:rsidRPr="00516291">
        <w:rPr>
          <w:rFonts w:ascii="Courier New" w:hAnsi="Courier New" w:cs="Courier New"/>
          <w:sz w:val="16"/>
          <w:szCs w:val="16"/>
        </w:rPr>
        <w:t>Pr</w:t>
      </w:r>
      <w:proofErr w:type="spellEnd"/>
      <w:r w:rsidRPr="00516291">
        <w:rPr>
          <w:rFonts w:ascii="Courier New" w:hAnsi="Courier New" w:cs="Courier New"/>
          <w:sz w:val="16"/>
          <w:szCs w:val="16"/>
        </w:rPr>
        <w:t xml:space="preserve"> = 0.020</w:t>
      </w:r>
    </w:p>
    <w:p w:rsidR="00516291" w:rsidRPr="00516291" w:rsidRDefault="00516291" w:rsidP="00516291">
      <w:pPr>
        <w:rPr>
          <w:rFonts w:ascii="Courier New" w:hAnsi="Courier New" w:cs="Courier New"/>
          <w:sz w:val="16"/>
          <w:szCs w:val="16"/>
        </w:rPr>
      </w:pPr>
      <w:r w:rsidRPr="00516291">
        <w:rPr>
          <w:rFonts w:ascii="Courier New" w:hAnsi="Courier New" w:cs="Courier New"/>
          <w:sz w:val="16"/>
          <w:szCs w:val="16"/>
        </w:rPr>
        <w:t xml:space="preserve"> likelihood-ratio chi2(4) </w:t>
      </w:r>
      <w:proofErr w:type="gramStart"/>
      <w:r w:rsidRPr="00516291">
        <w:rPr>
          <w:rFonts w:ascii="Courier New" w:hAnsi="Courier New" w:cs="Courier New"/>
          <w:sz w:val="16"/>
          <w:szCs w:val="16"/>
        </w:rPr>
        <w:t>=  11.7237</w:t>
      </w:r>
      <w:proofErr w:type="gramEnd"/>
      <w:r w:rsidRPr="00516291">
        <w:rPr>
          <w:rFonts w:ascii="Courier New" w:hAnsi="Courier New" w:cs="Courier New"/>
          <w:sz w:val="16"/>
          <w:szCs w:val="16"/>
        </w:rPr>
        <w:t xml:space="preserve">   </w:t>
      </w:r>
      <w:proofErr w:type="spellStart"/>
      <w:r w:rsidRPr="00516291">
        <w:rPr>
          <w:rFonts w:ascii="Courier New" w:hAnsi="Courier New" w:cs="Courier New"/>
          <w:sz w:val="16"/>
          <w:szCs w:val="16"/>
        </w:rPr>
        <w:t>Pr</w:t>
      </w:r>
      <w:proofErr w:type="spellEnd"/>
      <w:r w:rsidRPr="00516291">
        <w:rPr>
          <w:rFonts w:ascii="Courier New" w:hAnsi="Courier New" w:cs="Courier New"/>
          <w:sz w:val="16"/>
          <w:szCs w:val="16"/>
        </w:rPr>
        <w:t xml:space="preserve"> = 0.020</w:t>
      </w:r>
    </w:p>
    <w:p w:rsidR="00516291" w:rsidRDefault="00516291" w:rsidP="00C64DD2">
      <w:pPr>
        <w:rPr>
          <w:rFonts w:ascii="Times New Roman" w:hAnsi="Times New Roman"/>
          <w:sz w:val="24"/>
          <w:szCs w:val="24"/>
        </w:rPr>
      </w:pPr>
    </w:p>
    <w:p w:rsidR="003071EA" w:rsidRDefault="003071EA" w:rsidP="003071EA">
      <w:pPr>
        <w:rPr>
          <w:rFonts w:ascii="Times New Roman" w:hAnsi="Times New Roman"/>
          <w:sz w:val="24"/>
          <w:szCs w:val="24"/>
        </w:rPr>
      </w:pPr>
      <w:r>
        <w:rPr>
          <w:rFonts w:ascii="Times New Roman" w:hAnsi="Times New Roman"/>
          <w:sz w:val="24"/>
          <w:szCs w:val="24"/>
        </w:rPr>
        <w:t>The largest residuals (over 1.96</w:t>
      </w:r>
      <w:r w:rsidR="00860454">
        <w:rPr>
          <w:rFonts w:ascii="Times New Roman" w:hAnsi="Times New Roman"/>
          <w:sz w:val="24"/>
          <w:szCs w:val="24"/>
        </w:rPr>
        <w:t xml:space="preserve"> which is z score associated with 95% confidence level</w:t>
      </w:r>
      <w:r>
        <w:rPr>
          <w:rFonts w:ascii="Times New Roman" w:hAnsi="Times New Roman"/>
          <w:sz w:val="24"/>
          <w:szCs w:val="24"/>
        </w:rPr>
        <w:t xml:space="preserve">) are associated with less than high school and graduate degree columns. Compared to everyone else, those who did not finish their high school degree show the lowest levels of support for legalization -- only 38% of this group supports legalizing marijuana, as compared to between 47% and 56% support in all other groups. In contrast, those with graduate degrees are particularly likely to support legalization – almost 56% of respondents in that group said that they think marijuana should be made legal, which is the highest percentage among all education groups. </w:t>
      </w:r>
    </w:p>
    <w:p w:rsidR="003071EA" w:rsidRDefault="003071EA" w:rsidP="003071EA">
      <w:pPr>
        <w:rPr>
          <w:rFonts w:ascii="Times New Roman" w:hAnsi="Times New Roman"/>
          <w:sz w:val="24"/>
          <w:szCs w:val="24"/>
        </w:rPr>
      </w:pPr>
    </w:p>
    <w:p w:rsidR="00A75FE5" w:rsidRDefault="00A75FE5">
      <w:pPr>
        <w:overflowPunct/>
        <w:autoSpaceDE/>
        <w:autoSpaceDN/>
        <w:adjustRightInd/>
        <w:spacing w:after="200" w:line="276" w:lineRule="auto"/>
        <w:rPr>
          <w:rFonts w:ascii="Times New Roman" w:hAnsi="Times New Roman"/>
          <w:sz w:val="24"/>
          <w:szCs w:val="24"/>
          <w:u w:val="single"/>
        </w:rPr>
      </w:pPr>
    </w:p>
    <w:sectPr w:rsidR="00A75FE5" w:rsidSect="003D3422">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57" w:rsidRDefault="00256157" w:rsidP="00CD0E73">
      <w:r>
        <w:separator/>
      </w:r>
    </w:p>
  </w:endnote>
  <w:endnote w:type="continuationSeparator" w:id="0">
    <w:p w:rsidR="00256157" w:rsidRDefault="00256157" w:rsidP="00CD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755648"/>
      <w:docPartObj>
        <w:docPartGallery w:val="Page Numbers (Bottom of Page)"/>
        <w:docPartUnique/>
      </w:docPartObj>
    </w:sdtPr>
    <w:sdtEndPr>
      <w:rPr>
        <w:noProof/>
      </w:rPr>
    </w:sdtEndPr>
    <w:sdtContent>
      <w:p w:rsidR="001913FB" w:rsidRDefault="001913FB">
        <w:pPr>
          <w:pStyle w:val="Footer"/>
          <w:jc w:val="right"/>
        </w:pPr>
        <w:r>
          <w:fldChar w:fldCharType="begin"/>
        </w:r>
        <w:r>
          <w:instrText xml:space="preserve"> PAGE   \* MERGEFORMAT </w:instrText>
        </w:r>
        <w:r>
          <w:fldChar w:fldCharType="separate"/>
        </w:r>
        <w:r w:rsidR="001077E9">
          <w:rPr>
            <w:noProof/>
          </w:rPr>
          <w:t>2</w:t>
        </w:r>
        <w:r>
          <w:rPr>
            <w:noProof/>
          </w:rPr>
          <w:fldChar w:fldCharType="end"/>
        </w:r>
      </w:p>
    </w:sdtContent>
  </w:sdt>
  <w:p w:rsidR="001913FB" w:rsidRDefault="0019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57" w:rsidRDefault="00256157" w:rsidP="00CD0E73">
      <w:r>
        <w:separator/>
      </w:r>
    </w:p>
  </w:footnote>
  <w:footnote w:type="continuationSeparator" w:id="0">
    <w:p w:rsidR="00256157" w:rsidRDefault="00256157" w:rsidP="00CD0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1F5B"/>
    <w:multiLevelType w:val="hybridMultilevel"/>
    <w:tmpl w:val="9E1E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8597D"/>
    <w:multiLevelType w:val="hybridMultilevel"/>
    <w:tmpl w:val="A9EEB29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082C17"/>
    <w:multiLevelType w:val="hybridMultilevel"/>
    <w:tmpl w:val="A9EEB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61DE4"/>
    <w:multiLevelType w:val="hybridMultilevel"/>
    <w:tmpl w:val="1B1A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05375"/>
    <w:multiLevelType w:val="hybridMultilevel"/>
    <w:tmpl w:val="A9EEB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D4EFA"/>
    <w:multiLevelType w:val="hybridMultilevel"/>
    <w:tmpl w:val="01A42AB8"/>
    <w:lvl w:ilvl="0" w:tplc="5E8ECB60">
      <w:start w:val="1"/>
      <w:numFmt w:val="bullet"/>
      <w:lvlText w:val="•"/>
      <w:lvlJc w:val="left"/>
      <w:pPr>
        <w:tabs>
          <w:tab w:val="num" w:pos="720"/>
        </w:tabs>
        <w:ind w:left="720" w:hanging="360"/>
      </w:pPr>
      <w:rPr>
        <w:rFonts w:ascii="Arial" w:hAnsi="Arial" w:hint="default"/>
      </w:rPr>
    </w:lvl>
    <w:lvl w:ilvl="1" w:tplc="C4603124" w:tentative="1">
      <w:start w:val="1"/>
      <w:numFmt w:val="bullet"/>
      <w:lvlText w:val="•"/>
      <w:lvlJc w:val="left"/>
      <w:pPr>
        <w:tabs>
          <w:tab w:val="num" w:pos="1440"/>
        </w:tabs>
        <w:ind w:left="1440" w:hanging="360"/>
      </w:pPr>
      <w:rPr>
        <w:rFonts w:ascii="Arial" w:hAnsi="Arial" w:hint="default"/>
      </w:rPr>
    </w:lvl>
    <w:lvl w:ilvl="2" w:tplc="7A603ECA" w:tentative="1">
      <w:start w:val="1"/>
      <w:numFmt w:val="bullet"/>
      <w:lvlText w:val="•"/>
      <w:lvlJc w:val="left"/>
      <w:pPr>
        <w:tabs>
          <w:tab w:val="num" w:pos="2160"/>
        </w:tabs>
        <w:ind w:left="2160" w:hanging="360"/>
      </w:pPr>
      <w:rPr>
        <w:rFonts w:ascii="Arial" w:hAnsi="Arial" w:hint="default"/>
      </w:rPr>
    </w:lvl>
    <w:lvl w:ilvl="3" w:tplc="4552EF8E" w:tentative="1">
      <w:start w:val="1"/>
      <w:numFmt w:val="bullet"/>
      <w:lvlText w:val="•"/>
      <w:lvlJc w:val="left"/>
      <w:pPr>
        <w:tabs>
          <w:tab w:val="num" w:pos="2880"/>
        </w:tabs>
        <w:ind w:left="2880" w:hanging="360"/>
      </w:pPr>
      <w:rPr>
        <w:rFonts w:ascii="Arial" w:hAnsi="Arial" w:hint="default"/>
      </w:rPr>
    </w:lvl>
    <w:lvl w:ilvl="4" w:tplc="BD4E0EB8" w:tentative="1">
      <w:start w:val="1"/>
      <w:numFmt w:val="bullet"/>
      <w:lvlText w:val="•"/>
      <w:lvlJc w:val="left"/>
      <w:pPr>
        <w:tabs>
          <w:tab w:val="num" w:pos="3600"/>
        </w:tabs>
        <w:ind w:left="3600" w:hanging="360"/>
      </w:pPr>
      <w:rPr>
        <w:rFonts w:ascii="Arial" w:hAnsi="Arial" w:hint="default"/>
      </w:rPr>
    </w:lvl>
    <w:lvl w:ilvl="5" w:tplc="177C46C6" w:tentative="1">
      <w:start w:val="1"/>
      <w:numFmt w:val="bullet"/>
      <w:lvlText w:val="•"/>
      <w:lvlJc w:val="left"/>
      <w:pPr>
        <w:tabs>
          <w:tab w:val="num" w:pos="4320"/>
        </w:tabs>
        <w:ind w:left="4320" w:hanging="360"/>
      </w:pPr>
      <w:rPr>
        <w:rFonts w:ascii="Arial" w:hAnsi="Arial" w:hint="default"/>
      </w:rPr>
    </w:lvl>
    <w:lvl w:ilvl="6" w:tplc="7488F7BE" w:tentative="1">
      <w:start w:val="1"/>
      <w:numFmt w:val="bullet"/>
      <w:lvlText w:val="•"/>
      <w:lvlJc w:val="left"/>
      <w:pPr>
        <w:tabs>
          <w:tab w:val="num" w:pos="5040"/>
        </w:tabs>
        <w:ind w:left="5040" w:hanging="360"/>
      </w:pPr>
      <w:rPr>
        <w:rFonts w:ascii="Arial" w:hAnsi="Arial" w:hint="default"/>
      </w:rPr>
    </w:lvl>
    <w:lvl w:ilvl="7" w:tplc="F2E02D30" w:tentative="1">
      <w:start w:val="1"/>
      <w:numFmt w:val="bullet"/>
      <w:lvlText w:val="•"/>
      <w:lvlJc w:val="left"/>
      <w:pPr>
        <w:tabs>
          <w:tab w:val="num" w:pos="5760"/>
        </w:tabs>
        <w:ind w:left="5760" w:hanging="360"/>
      </w:pPr>
      <w:rPr>
        <w:rFonts w:ascii="Arial" w:hAnsi="Arial" w:hint="default"/>
      </w:rPr>
    </w:lvl>
    <w:lvl w:ilvl="8" w:tplc="177E9AD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E3"/>
    <w:rsid w:val="000130CB"/>
    <w:rsid w:val="00073AE9"/>
    <w:rsid w:val="000F65C3"/>
    <w:rsid w:val="00100470"/>
    <w:rsid w:val="001077E9"/>
    <w:rsid w:val="00131B8F"/>
    <w:rsid w:val="001524ED"/>
    <w:rsid w:val="00177D38"/>
    <w:rsid w:val="001913FB"/>
    <w:rsid w:val="00195128"/>
    <w:rsid w:val="001E50DC"/>
    <w:rsid w:val="00246677"/>
    <w:rsid w:val="00251888"/>
    <w:rsid w:val="00256157"/>
    <w:rsid w:val="002773B8"/>
    <w:rsid w:val="002C3E45"/>
    <w:rsid w:val="003071EA"/>
    <w:rsid w:val="00354FFA"/>
    <w:rsid w:val="003742F4"/>
    <w:rsid w:val="00397404"/>
    <w:rsid w:val="003C0B0E"/>
    <w:rsid w:val="003C4CC3"/>
    <w:rsid w:val="003D3422"/>
    <w:rsid w:val="003D3DA7"/>
    <w:rsid w:val="004062F6"/>
    <w:rsid w:val="00416771"/>
    <w:rsid w:val="00433E89"/>
    <w:rsid w:val="00451AAA"/>
    <w:rsid w:val="004D3477"/>
    <w:rsid w:val="00515AA8"/>
    <w:rsid w:val="00516291"/>
    <w:rsid w:val="00550C69"/>
    <w:rsid w:val="00573444"/>
    <w:rsid w:val="005755EE"/>
    <w:rsid w:val="0059757F"/>
    <w:rsid w:val="005A21CF"/>
    <w:rsid w:val="005E27E3"/>
    <w:rsid w:val="0065573C"/>
    <w:rsid w:val="007053FF"/>
    <w:rsid w:val="00714260"/>
    <w:rsid w:val="00744A81"/>
    <w:rsid w:val="00770BBB"/>
    <w:rsid w:val="0078335C"/>
    <w:rsid w:val="00786CBF"/>
    <w:rsid w:val="007A01E3"/>
    <w:rsid w:val="007A1820"/>
    <w:rsid w:val="00860454"/>
    <w:rsid w:val="00873239"/>
    <w:rsid w:val="008A44C9"/>
    <w:rsid w:val="008B5839"/>
    <w:rsid w:val="008F7DCA"/>
    <w:rsid w:val="00961254"/>
    <w:rsid w:val="0097009E"/>
    <w:rsid w:val="009D2A92"/>
    <w:rsid w:val="009D6913"/>
    <w:rsid w:val="009E5CFD"/>
    <w:rsid w:val="009E5E41"/>
    <w:rsid w:val="00A40C49"/>
    <w:rsid w:val="00A75FE5"/>
    <w:rsid w:val="00A95541"/>
    <w:rsid w:val="00AF4083"/>
    <w:rsid w:val="00B01DA7"/>
    <w:rsid w:val="00B47B85"/>
    <w:rsid w:val="00B559F7"/>
    <w:rsid w:val="00B61F54"/>
    <w:rsid w:val="00BA7609"/>
    <w:rsid w:val="00BB327F"/>
    <w:rsid w:val="00BB34DC"/>
    <w:rsid w:val="00BD5F37"/>
    <w:rsid w:val="00BE3B60"/>
    <w:rsid w:val="00C1202B"/>
    <w:rsid w:val="00C15D5B"/>
    <w:rsid w:val="00C33676"/>
    <w:rsid w:val="00C64DD2"/>
    <w:rsid w:val="00CC6DCA"/>
    <w:rsid w:val="00CD0E73"/>
    <w:rsid w:val="00CD7BB7"/>
    <w:rsid w:val="00CF16DE"/>
    <w:rsid w:val="00D26193"/>
    <w:rsid w:val="00D8185C"/>
    <w:rsid w:val="00DE32D5"/>
    <w:rsid w:val="00DE7FFB"/>
    <w:rsid w:val="00E96E6F"/>
    <w:rsid w:val="00EB1F2E"/>
    <w:rsid w:val="00F214E8"/>
    <w:rsid w:val="00F960E5"/>
    <w:rsid w:val="00FD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2A80"/>
  <w15:docId w15:val="{33473532-B786-4F77-ACF0-EBF20A81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1E3"/>
    <w:pPr>
      <w:overflowPunct w:val="0"/>
      <w:autoSpaceDE w:val="0"/>
      <w:autoSpaceDN w:val="0"/>
      <w:adjustRightInd w:val="0"/>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7A01E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84"/>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3"/>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CD0E73"/>
    <w:pPr>
      <w:tabs>
        <w:tab w:val="center" w:pos="4680"/>
        <w:tab w:val="right" w:pos="9360"/>
      </w:tabs>
    </w:pPr>
  </w:style>
  <w:style w:type="character" w:customStyle="1" w:styleId="HeaderChar">
    <w:name w:val="Header Char"/>
    <w:basedOn w:val="DefaultParagraphFont"/>
    <w:link w:val="Header"/>
    <w:uiPriority w:val="99"/>
    <w:rsid w:val="00CD0E73"/>
    <w:rPr>
      <w:rFonts w:ascii="CG Times" w:eastAsia="Times New Roman" w:hAnsi="CG Times" w:cs="Times New Roman"/>
      <w:sz w:val="20"/>
      <w:szCs w:val="20"/>
    </w:rPr>
  </w:style>
  <w:style w:type="paragraph" w:styleId="Footer">
    <w:name w:val="footer"/>
    <w:basedOn w:val="Normal"/>
    <w:link w:val="FooterChar"/>
    <w:uiPriority w:val="99"/>
    <w:unhideWhenUsed/>
    <w:rsid w:val="00CD0E73"/>
    <w:pPr>
      <w:tabs>
        <w:tab w:val="center" w:pos="4680"/>
        <w:tab w:val="right" w:pos="9360"/>
      </w:tabs>
    </w:pPr>
  </w:style>
  <w:style w:type="character" w:customStyle="1" w:styleId="FooterChar">
    <w:name w:val="Footer Char"/>
    <w:basedOn w:val="DefaultParagraphFont"/>
    <w:link w:val="Footer"/>
    <w:uiPriority w:val="99"/>
    <w:rsid w:val="00CD0E73"/>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AF4083"/>
    <w:rPr>
      <w:rFonts w:ascii="Tahoma" w:hAnsi="Tahoma" w:cs="Tahoma"/>
      <w:sz w:val="16"/>
      <w:szCs w:val="16"/>
    </w:rPr>
  </w:style>
  <w:style w:type="character" w:customStyle="1" w:styleId="BalloonTextChar">
    <w:name w:val="Balloon Text Char"/>
    <w:basedOn w:val="DefaultParagraphFont"/>
    <w:link w:val="BalloonText"/>
    <w:uiPriority w:val="99"/>
    <w:semiHidden/>
    <w:rsid w:val="00AF4083"/>
    <w:rPr>
      <w:rFonts w:ascii="Tahoma" w:eastAsia="Times New Roman" w:hAnsi="Tahoma" w:cs="Tahoma"/>
      <w:sz w:val="16"/>
      <w:szCs w:val="16"/>
    </w:rPr>
  </w:style>
  <w:style w:type="paragraph" w:styleId="ListParagraph">
    <w:name w:val="List Paragraph"/>
    <w:basedOn w:val="Normal"/>
    <w:uiPriority w:val="34"/>
    <w:qFormat/>
    <w:rsid w:val="00131B8F"/>
    <w:pPr>
      <w:ind w:left="720"/>
      <w:contextualSpacing/>
    </w:pPr>
  </w:style>
  <w:style w:type="character" w:styleId="Hyperlink">
    <w:name w:val="Hyperlink"/>
    <w:basedOn w:val="DefaultParagraphFont"/>
    <w:uiPriority w:val="99"/>
    <w:unhideWhenUsed/>
    <w:rsid w:val="003D3DA7"/>
    <w:rPr>
      <w:color w:val="0000FF" w:themeColor="hyperlink"/>
      <w:u w:val="single"/>
    </w:rPr>
  </w:style>
  <w:style w:type="character" w:styleId="FollowedHyperlink">
    <w:name w:val="FollowedHyperlink"/>
    <w:basedOn w:val="DefaultParagraphFont"/>
    <w:uiPriority w:val="99"/>
    <w:semiHidden/>
    <w:unhideWhenUsed/>
    <w:rsid w:val="003D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0288">
      <w:bodyDiv w:val="1"/>
      <w:marLeft w:val="0"/>
      <w:marRight w:val="0"/>
      <w:marTop w:val="0"/>
      <w:marBottom w:val="0"/>
      <w:divBdr>
        <w:top w:val="none" w:sz="0" w:space="0" w:color="auto"/>
        <w:left w:val="none" w:sz="0" w:space="0" w:color="auto"/>
        <w:bottom w:val="none" w:sz="0" w:space="0" w:color="auto"/>
        <w:right w:val="none" w:sz="0" w:space="0" w:color="auto"/>
      </w:divBdr>
    </w:div>
    <w:div w:id="383065821">
      <w:bodyDiv w:val="1"/>
      <w:marLeft w:val="0"/>
      <w:marRight w:val="0"/>
      <w:marTop w:val="0"/>
      <w:marBottom w:val="0"/>
      <w:divBdr>
        <w:top w:val="none" w:sz="0" w:space="0" w:color="auto"/>
        <w:left w:val="none" w:sz="0" w:space="0" w:color="auto"/>
        <w:bottom w:val="none" w:sz="0" w:space="0" w:color="auto"/>
        <w:right w:val="none" w:sz="0" w:space="0" w:color="auto"/>
      </w:divBdr>
    </w:div>
    <w:div w:id="691031398">
      <w:bodyDiv w:val="1"/>
      <w:marLeft w:val="0"/>
      <w:marRight w:val="0"/>
      <w:marTop w:val="0"/>
      <w:marBottom w:val="0"/>
      <w:divBdr>
        <w:top w:val="none" w:sz="0" w:space="0" w:color="auto"/>
        <w:left w:val="none" w:sz="0" w:space="0" w:color="auto"/>
        <w:bottom w:val="none" w:sz="0" w:space="0" w:color="auto"/>
        <w:right w:val="none" w:sz="0" w:space="0" w:color="auto"/>
      </w:divBdr>
    </w:div>
    <w:div w:id="940376623">
      <w:bodyDiv w:val="1"/>
      <w:marLeft w:val="0"/>
      <w:marRight w:val="0"/>
      <w:marTop w:val="0"/>
      <w:marBottom w:val="0"/>
      <w:divBdr>
        <w:top w:val="none" w:sz="0" w:space="0" w:color="auto"/>
        <w:left w:val="none" w:sz="0" w:space="0" w:color="auto"/>
        <w:bottom w:val="none" w:sz="0" w:space="0" w:color="auto"/>
        <w:right w:val="none" w:sz="0" w:space="0" w:color="auto"/>
      </w:divBdr>
    </w:div>
    <w:div w:id="1001545270">
      <w:bodyDiv w:val="1"/>
      <w:marLeft w:val="0"/>
      <w:marRight w:val="0"/>
      <w:marTop w:val="0"/>
      <w:marBottom w:val="0"/>
      <w:divBdr>
        <w:top w:val="none" w:sz="0" w:space="0" w:color="auto"/>
        <w:left w:val="none" w:sz="0" w:space="0" w:color="auto"/>
        <w:bottom w:val="none" w:sz="0" w:space="0" w:color="auto"/>
        <w:right w:val="none" w:sz="0" w:space="0" w:color="auto"/>
      </w:divBdr>
      <w:divsChild>
        <w:div w:id="82260687">
          <w:marLeft w:val="547"/>
          <w:marRight w:val="0"/>
          <w:marTop w:val="154"/>
          <w:marBottom w:val="0"/>
          <w:divBdr>
            <w:top w:val="none" w:sz="0" w:space="0" w:color="auto"/>
            <w:left w:val="none" w:sz="0" w:space="0" w:color="auto"/>
            <w:bottom w:val="none" w:sz="0" w:space="0" w:color="auto"/>
            <w:right w:val="none" w:sz="0" w:space="0" w:color="auto"/>
          </w:divBdr>
        </w:div>
      </w:divsChild>
    </w:div>
    <w:div w:id="1471821059">
      <w:bodyDiv w:val="1"/>
      <w:marLeft w:val="0"/>
      <w:marRight w:val="0"/>
      <w:marTop w:val="0"/>
      <w:marBottom w:val="0"/>
      <w:divBdr>
        <w:top w:val="none" w:sz="0" w:space="0" w:color="auto"/>
        <w:left w:val="none" w:sz="0" w:space="0" w:color="auto"/>
        <w:bottom w:val="none" w:sz="0" w:space="0" w:color="auto"/>
        <w:right w:val="none" w:sz="0" w:space="0" w:color="auto"/>
      </w:divBdr>
    </w:div>
    <w:div w:id="1984120363">
      <w:bodyDiv w:val="1"/>
      <w:marLeft w:val="0"/>
      <w:marRight w:val="0"/>
      <w:marTop w:val="0"/>
      <w:marBottom w:val="0"/>
      <w:divBdr>
        <w:top w:val="none" w:sz="0" w:space="0" w:color="auto"/>
        <w:left w:val="none" w:sz="0" w:space="0" w:color="auto"/>
        <w:bottom w:val="none" w:sz="0" w:space="0" w:color="auto"/>
        <w:right w:val="none" w:sz="0" w:space="0" w:color="auto"/>
      </w:divBdr>
    </w:div>
    <w:div w:id="210733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Sarkisian</dc:creator>
  <cp:lastModifiedBy>Natalia Sarkisian</cp:lastModifiedBy>
  <cp:revision>2</cp:revision>
  <cp:lastPrinted>2019-12-03T19:29:00Z</cp:lastPrinted>
  <dcterms:created xsi:type="dcterms:W3CDTF">2025-11-30T08:58:00Z</dcterms:created>
  <dcterms:modified xsi:type="dcterms:W3CDTF">2025-11-30T08:58:00Z</dcterms:modified>
</cp:coreProperties>
</file>