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14" w:rsidRDefault="00A47B14" w:rsidP="00A47B14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  <w:t>Instructor: Natasha Sarkisian</w:t>
      </w:r>
    </w:p>
    <w:p w:rsidR="00A47B14" w:rsidRDefault="00A47B14" w:rsidP="00A4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A47B14" w:rsidRDefault="00A47B14" w:rsidP="00A47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Lecture Quiz 10</w:t>
      </w:r>
      <w:r w:rsidR="008E66E9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Answers</w:t>
      </w:r>
    </w:p>
    <w:p w:rsidR="00A47B14" w:rsidRDefault="00A47B14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82E" w:rsidRPr="0053682E" w:rsidRDefault="00D932CE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682E" w:rsidRPr="0053682E">
        <w:rPr>
          <w:rFonts w:ascii="Times New Roman" w:hAnsi="Times New Roman" w:cs="Times New Roman"/>
          <w:sz w:val="24"/>
          <w:szCs w:val="24"/>
        </w:rPr>
        <w:t>. The line of best fit in regression is chosen because it:</w:t>
      </w:r>
    </w:p>
    <w:p w:rsidR="0053682E" w:rsidRPr="0012075D" w:rsidRDefault="0053682E" w:rsidP="001207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 xml:space="preserve">Maximizes the correlation between </w:t>
      </w:r>
      <w:r w:rsidR="0012075D" w:rsidRPr="0012075D">
        <w:rPr>
          <w:rFonts w:ascii="Times New Roman" w:hAnsi="Times New Roman" w:cs="Times New Roman"/>
          <w:sz w:val="24"/>
          <w:szCs w:val="24"/>
        </w:rPr>
        <w:t>the two variables</w:t>
      </w:r>
    </w:p>
    <w:p w:rsidR="0012075D" w:rsidRPr="0012075D" w:rsidRDefault="0012075D" w:rsidP="001207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>Crosses the Y axis at the intercept</w:t>
      </w:r>
    </w:p>
    <w:p w:rsidR="0053682E" w:rsidRDefault="0053682E" w:rsidP="001207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 xml:space="preserve">Ensures that prediction error </w:t>
      </w:r>
      <w:r w:rsidR="0012075D" w:rsidRPr="0012075D">
        <w:rPr>
          <w:rFonts w:ascii="Times New Roman" w:hAnsi="Times New Roman" w:cs="Times New Roman"/>
          <w:sz w:val="24"/>
          <w:szCs w:val="24"/>
        </w:rPr>
        <w:t xml:space="preserve">(Root MSE) </w:t>
      </w:r>
      <w:r w:rsidRPr="0012075D">
        <w:rPr>
          <w:rFonts w:ascii="Times New Roman" w:hAnsi="Times New Roman" w:cs="Times New Roman"/>
          <w:sz w:val="24"/>
          <w:szCs w:val="24"/>
        </w:rPr>
        <w:t>equals zero</w:t>
      </w:r>
    </w:p>
    <w:p w:rsidR="00A47B14" w:rsidRPr="0012075D" w:rsidRDefault="00A47B14" w:rsidP="00A47B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>Passes through the highest number of data points</w:t>
      </w:r>
    </w:p>
    <w:p w:rsidR="00A47B14" w:rsidRPr="002206B6" w:rsidRDefault="00A47B14" w:rsidP="00A47B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B6">
        <w:rPr>
          <w:rFonts w:ascii="Times New Roman" w:hAnsi="Times New Roman" w:cs="Times New Roman"/>
          <w:b/>
          <w:sz w:val="24"/>
          <w:szCs w:val="24"/>
        </w:rPr>
        <w:t>Minimizes the squared distances between data points and the line</w:t>
      </w:r>
    </w:p>
    <w:p w:rsidR="0053682E" w:rsidRPr="0053682E" w:rsidRDefault="0053682E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82E" w:rsidRDefault="0012075D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682E" w:rsidRPr="0053682E">
        <w:rPr>
          <w:rFonts w:ascii="Times New Roman" w:hAnsi="Times New Roman" w:cs="Times New Roman"/>
          <w:sz w:val="24"/>
          <w:szCs w:val="24"/>
        </w:rPr>
        <w:t xml:space="preserve">. In hypothesis testing for regression, </w:t>
      </w:r>
      <w:r w:rsidR="008F5636">
        <w:rPr>
          <w:rFonts w:ascii="Times New Roman" w:hAnsi="Times New Roman" w:cs="Times New Roman"/>
          <w:sz w:val="24"/>
          <w:szCs w:val="24"/>
        </w:rPr>
        <w:t>we focus on:</w:t>
      </w:r>
    </w:p>
    <w:p w:rsidR="008F5636" w:rsidRPr="008F5636" w:rsidRDefault="008F5636" w:rsidP="008F5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Regression intercept a</w:t>
      </w:r>
    </w:p>
    <w:p w:rsidR="008F5636" w:rsidRPr="002206B6" w:rsidRDefault="008F5636" w:rsidP="008F5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6B6">
        <w:rPr>
          <w:rFonts w:ascii="Times New Roman" w:hAnsi="Times New Roman" w:cs="Times New Roman"/>
          <w:b/>
          <w:sz w:val="24"/>
          <w:szCs w:val="24"/>
        </w:rPr>
        <w:t>Regression slope b</w:t>
      </w:r>
    </w:p>
    <w:p w:rsidR="008F5636" w:rsidRPr="008F5636" w:rsidRDefault="008F5636" w:rsidP="008F5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Both intercept a and slope b</w:t>
      </w:r>
    </w:p>
    <w:p w:rsidR="008F5636" w:rsidRPr="008F5636" w:rsidRDefault="008F5636" w:rsidP="008F5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R squared</w:t>
      </w:r>
    </w:p>
    <w:p w:rsidR="008F5636" w:rsidRPr="008F5636" w:rsidRDefault="008F5636" w:rsidP="008F5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Root MSE</w:t>
      </w:r>
    </w:p>
    <w:p w:rsidR="0053682E" w:rsidRPr="0053682E" w:rsidRDefault="0053682E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82E" w:rsidRPr="0053682E" w:rsidRDefault="0012075D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682E" w:rsidRPr="0053682E">
        <w:rPr>
          <w:rFonts w:ascii="Times New Roman" w:hAnsi="Times New Roman" w:cs="Times New Roman"/>
          <w:sz w:val="24"/>
          <w:szCs w:val="24"/>
        </w:rPr>
        <w:t>. If a researcher wants to perform a one-tailed hypothesis test using Stata’s regression results, they should:</w:t>
      </w:r>
    </w:p>
    <w:p w:rsidR="00A47B14" w:rsidRPr="00FB71E8" w:rsidRDefault="00A47B14" w:rsidP="00A47B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1E8">
        <w:rPr>
          <w:rFonts w:ascii="Times New Roman" w:hAnsi="Times New Roman" w:cs="Times New Roman"/>
          <w:b/>
          <w:sz w:val="24"/>
          <w:szCs w:val="24"/>
        </w:rPr>
        <w:t>Divide the p-value by 2</w:t>
      </w:r>
    </w:p>
    <w:p w:rsidR="008F5636" w:rsidRDefault="0053682E" w:rsidP="005368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Multiply the p-value by 2</w:t>
      </w:r>
    </w:p>
    <w:p w:rsidR="008F5636" w:rsidRDefault="008F5636" w:rsidP="005368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Multiply the p-value by degrees of freedom</w:t>
      </w:r>
    </w:p>
    <w:p w:rsidR="008F5636" w:rsidRDefault="008F5636" w:rsidP="008F56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Divide the p-value by degrees of freedom</w:t>
      </w:r>
    </w:p>
    <w:p w:rsidR="008F5636" w:rsidRPr="008F5636" w:rsidRDefault="008F5636" w:rsidP="008F56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Change the regression command</w:t>
      </w:r>
      <w:r w:rsidR="00A47B14">
        <w:rPr>
          <w:rFonts w:ascii="Times New Roman" w:hAnsi="Times New Roman" w:cs="Times New Roman"/>
          <w:sz w:val="24"/>
          <w:szCs w:val="24"/>
        </w:rPr>
        <w:t xml:space="preserve"> by adding an option</w:t>
      </w:r>
    </w:p>
    <w:p w:rsidR="008F5636" w:rsidRPr="0053682E" w:rsidRDefault="008F5636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82E" w:rsidRPr="0053682E" w:rsidRDefault="0012075D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682E" w:rsidRPr="0053682E">
        <w:rPr>
          <w:rFonts w:ascii="Times New Roman" w:hAnsi="Times New Roman" w:cs="Times New Roman"/>
          <w:sz w:val="24"/>
          <w:szCs w:val="24"/>
        </w:rPr>
        <w:t xml:space="preserve">. Which of the following is </w:t>
      </w:r>
      <w:r w:rsidR="00112413">
        <w:rPr>
          <w:rFonts w:ascii="Times New Roman" w:hAnsi="Times New Roman" w:cs="Times New Roman"/>
          <w:sz w:val="24"/>
          <w:szCs w:val="24"/>
        </w:rPr>
        <w:t>NOT a</w:t>
      </w:r>
      <w:r w:rsidR="0053682E" w:rsidRPr="0053682E">
        <w:rPr>
          <w:rFonts w:ascii="Times New Roman" w:hAnsi="Times New Roman" w:cs="Times New Roman"/>
          <w:sz w:val="24"/>
          <w:szCs w:val="24"/>
        </w:rPr>
        <w:t xml:space="preserve"> problem in regression analysis mentioned in the lecture?</w:t>
      </w:r>
    </w:p>
    <w:p w:rsidR="0053682E" w:rsidRPr="003B28B4" w:rsidRDefault="0053682E" w:rsidP="001207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8B4">
        <w:rPr>
          <w:rFonts w:ascii="Times New Roman" w:hAnsi="Times New Roman" w:cs="Times New Roman"/>
          <w:b/>
          <w:sz w:val="24"/>
          <w:szCs w:val="24"/>
        </w:rPr>
        <w:t xml:space="preserve">Too many </w:t>
      </w:r>
      <w:r w:rsidR="0012075D" w:rsidRPr="003B28B4">
        <w:rPr>
          <w:rFonts w:ascii="Times New Roman" w:hAnsi="Times New Roman" w:cs="Times New Roman"/>
          <w:b/>
          <w:sz w:val="24"/>
          <w:szCs w:val="24"/>
        </w:rPr>
        <w:t>independent variables</w:t>
      </w:r>
    </w:p>
    <w:p w:rsidR="0053682E" w:rsidRPr="003B28B4" w:rsidRDefault="0053682E" w:rsidP="001207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B4">
        <w:rPr>
          <w:rFonts w:ascii="Times New Roman" w:hAnsi="Times New Roman" w:cs="Times New Roman"/>
          <w:sz w:val="24"/>
          <w:szCs w:val="24"/>
        </w:rPr>
        <w:t xml:space="preserve">Highly correlated </w:t>
      </w:r>
      <w:r w:rsidR="0012075D" w:rsidRPr="003B28B4">
        <w:rPr>
          <w:rFonts w:ascii="Times New Roman" w:hAnsi="Times New Roman" w:cs="Times New Roman"/>
          <w:sz w:val="24"/>
          <w:szCs w:val="24"/>
        </w:rPr>
        <w:t>independent variables</w:t>
      </w:r>
    </w:p>
    <w:p w:rsidR="0012075D" w:rsidRPr="0012075D" w:rsidRDefault="0012075D" w:rsidP="001207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>Skewed dependent or independent variables</w:t>
      </w:r>
    </w:p>
    <w:p w:rsidR="007E0229" w:rsidRPr="0012075D" w:rsidRDefault="0012075D" w:rsidP="001207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>Extrapolation</w:t>
      </w:r>
    </w:p>
    <w:p w:rsidR="0012075D" w:rsidRPr="0012075D" w:rsidRDefault="0012075D" w:rsidP="001207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75D">
        <w:rPr>
          <w:rFonts w:ascii="Times New Roman" w:hAnsi="Times New Roman" w:cs="Times New Roman"/>
          <w:sz w:val="24"/>
          <w:szCs w:val="24"/>
        </w:rPr>
        <w:t>Fishing for effects</w:t>
      </w:r>
    </w:p>
    <w:p w:rsidR="0012075D" w:rsidRPr="0053682E" w:rsidRDefault="0012075D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5D" w:rsidRPr="0053682E" w:rsidRDefault="0012075D" w:rsidP="0012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682E">
        <w:rPr>
          <w:rFonts w:ascii="Times New Roman" w:hAnsi="Times New Roman" w:cs="Times New Roman"/>
          <w:sz w:val="24"/>
          <w:szCs w:val="24"/>
        </w:rPr>
        <w:t xml:space="preserve">. In </w:t>
      </w:r>
      <w:r w:rsidR="0055647F">
        <w:rPr>
          <w:rFonts w:ascii="Times New Roman" w:hAnsi="Times New Roman" w:cs="Times New Roman"/>
          <w:sz w:val="24"/>
          <w:szCs w:val="24"/>
        </w:rPr>
        <w:t>bivariate regression with a dependent variable Y and an independent variable X</w:t>
      </w:r>
      <w:r w:rsidRPr="0053682E">
        <w:rPr>
          <w:rFonts w:ascii="Times New Roman" w:hAnsi="Times New Roman" w:cs="Times New Roman"/>
          <w:sz w:val="24"/>
          <w:szCs w:val="24"/>
        </w:rPr>
        <w:t>, the slope (b) represents:</w:t>
      </w:r>
    </w:p>
    <w:p w:rsidR="0012075D" w:rsidRPr="0055647F" w:rsidRDefault="0012075D" w:rsidP="005564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47F">
        <w:rPr>
          <w:rFonts w:ascii="Times New Roman" w:hAnsi="Times New Roman" w:cs="Times New Roman"/>
          <w:sz w:val="24"/>
          <w:szCs w:val="24"/>
        </w:rPr>
        <w:t xml:space="preserve">The predicted value of Y when X = </w:t>
      </w:r>
      <w:r w:rsidR="0055647F" w:rsidRPr="0055647F">
        <w:rPr>
          <w:rFonts w:ascii="Times New Roman" w:hAnsi="Times New Roman" w:cs="Times New Roman"/>
          <w:sz w:val="24"/>
          <w:szCs w:val="24"/>
        </w:rPr>
        <w:t>0</w:t>
      </w:r>
    </w:p>
    <w:p w:rsidR="0055647F" w:rsidRPr="0055647F" w:rsidRDefault="0055647F" w:rsidP="005564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47F">
        <w:rPr>
          <w:rFonts w:ascii="Times New Roman" w:hAnsi="Times New Roman" w:cs="Times New Roman"/>
          <w:sz w:val="24"/>
          <w:szCs w:val="24"/>
        </w:rPr>
        <w:t>The predicted value of X when Y = 0</w:t>
      </w:r>
    </w:p>
    <w:p w:rsidR="0012075D" w:rsidRPr="00FB71E8" w:rsidRDefault="0055647F" w:rsidP="005564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1E8">
        <w:rPr>
          <w:rFonts w:ascii="Times New Roman" w:hAnsi="Times New Roman" w:cs="Times New Roman"/>
          <w:b/>
          <w:sz w:val="24"/>
          <w:szCs w:val="24"/>
        </w:rPr>
        <w:t>T</w:t>
      </w:r>
      <w:r w:rsidR="0012075D" w:rsidRPr="00FB71E8">
        <w:rPr>
          <w:rFonts w:ascii="Times New Roman" w:hAnsi="Times New Roman" w:cs="Times New Roman"/>
          <w:b/>
          <w:sz w:val="24"/>
          <w:szCs w:val="24"/>
        </w:rPr>
        <w:t>he expected change in Y for a one-unit increase in X</w:t>
      </w:r>
    </w:p>
    <w:p w:rsidR="0055647F" w:rsidRPr="0055647F" w:rsidRDefault="0055647F" w:rsidP="005564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47F">
        <w:rPr>
          <w:rFonts w:ascii="Times New Roman" w:hAnsi="Times New Roman" w:cs="Times New Roman"/>
          <w:sz w:val="24"/>
          <w:szCs w:val="24"/>
        </w:rPr>
        <w:t>The expected change in X for a one-unit increase in Y</w:t>
      </w:r>
    </w:p>
    <w:p w:rsidR="0012075D" w:rsidRPr="0055647F" w:rsidRDefault="0012075D" w:rsidP="0055647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47F">
        <w:rPr>
          <w:rFonts w:ascii="Times New Roman" w:hAnsi="Times New Roman" w:cs="Times New Roman"/>
          <w:sz w:val="24"/>
          <w:szCs w:val="24"/>
        </w:rPr>
        <w:t xml:space="preserve">The </w:t>
      </w:r>
      <w:r w:rsidR="0055647F" w:rsidRPr="0055647F">
        <w:rPr>
          <w:rFonts w:ascii="Times New Roman" w:hAnsi="Times New Roman" w:cs="Times New Roman"/>
          <w:sz w:val="24"/>
          <w:szCs w:val="24"/>
        </w:rPr>
        <w:t xml:space="preserve">average </w:t>
      </w:r>
      <w:r w:rsidRPr="0055647F">
        <w:rPr>
          <w:rFonts w:ascii="Times New Roman" w:hAnsi="Times New Roman" w:cs="Times New Roman"/>
          <w:sz w:val="24"/>
          <w:szCs w:val="24"/>
        </w:rPr>
        <w:t>distance between actual and predicted values</w:t>
      </w:r>
    </w:p>
    <w:p w:rsidR="0053682E" w:rsidRPr="0053682E" w:rsidRDefault="0053682E" w:rsidP="00556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B14" w:rsidRDefault="00A47B14" w:rsidP="00A47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A47B14" w:rsidRDefault="00A47B14" w:rsidP="00A47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B14" w:rsidRPr="00DA45B5" w:rsidRDefault="00A47B14" w:rsidP="00A47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B14" w:rsidRPr="00DA45B5" w:rsidRDefault="00A47B14" w:rsidP="00A47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82E" w:rsidRPr="0053682E" w:rsidRDefault="0053682E" w:rsidP="0053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82E" w:rsidRPr="0053682E" w:rsidSect="00A47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218"/>
    <w:multiLevelType w:val="hybridMultilevel"/>
    <w:tmpl w:val="8C90F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20AE"/>
    <w:multiLevelType w:val="hybridMultilevel"/>
    <w:tmpl w:val="B51C7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CAD"/>
    <w:multiLevelType w:val="hybridMultilevel"/>
    <w:tmpl w:val="838AB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54AA"/>
    <w:multiLevelType w:val="hybridMultilevel"/>
    <w:tmpl w:val="950205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0A83"/>
    <w:multiLevelType w:val="hybridMultilevel"/>
    <w:tmpl w:val="F0D82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61673"/>
    <w:multiLevelType w:val="hybridMultilevel"/>
    <w:tmpl w:val="0512B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5778"/>
    <w:multiLevelType w:val="hybridMultilevel"/>
    <w:tmpl w:val="64241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2E"/>
    <w:rsid w:val="00112413"/>
    <w:rsid w:val="0012075D"/>
    <w:rsid w:val="001A73EB"/>
    <w:rsid w:val="002206B6"/>
    <w:rsid w:val="00371220"/>
    <w:rsid w:val="003B28B4"/>
    <w:rsid w:val="0053682E"/>
    <w:rsid w:val="0055647F"/>
    <w:rsid w:val="007E0229"/>
    <w:rsid w:val="008C1B9C"/>
    <w:rsid w:val="008E66E9"/>
    <w:rsid w:val="008F5636"/>
    <w:rsid w:val="00A37F63"/>
    <w:rsid w:val="00A47B14"/>
    <w:rsid w:val="00C12C0D"/>
    <w:rsid w:val="00D932CE"/>
    <w:rsid w:val="00E7797E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144E5-04E8-40D2-B1A1-8E2D0C0E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1</cp:revision>
  <cp:lastPrinted>2025-11-18T15:02:00Z</cp:lastPrinted>
  <dcterms:created xsi:type="dcterms:W3CDTF">2025-11-18T15:06:00Z</dcterms:created>
  <dcterms:modified xsi:type="dcterms:W3CDTF">2025-11-22T04:22:00Z</dcterms:modified>
</cp:coreProperties>
</file>