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E9F28" w14:textId="5894F879" w:rsidR="00B20BEF" w:rsidRDefault="00B20BEF" w:rsidP="00B20BEF">
      <w:r>
        <w:t xml:space="preserve">SOCY2200 Statistics            </w:t>
      </w:r>
      <w:r w:rsidR="00DB0615">
        <w:tab/>
      </w:r>
      <w:r w:rsidR="00DB0615">
        <w:tab/>
      </w:r>
      <w:r>
        <w:t xml:space="preserve">                                                </w:t>
      </w:r>
      <w:r w:rsidR="0022288F">
        <w:tab/>
      </w:r>
      <w:r>
        <w:t xml:space="preserve"> Instructor: Natasha Sarkisian</w:t>
      </w:r>
    </w:p>
    <w:p w14:paraId="72182C63" w14:textId="77777777" w:rsidR="00B20BEF" w:rsidRDefault="00B20BEF" w:rsidP="00B20BEF">
      <w:pPr>
        <w:jc w:val="center"/>
      </w:pPr>
      <w:r>
        <w:rPr>
          <w:b/>
        </w:rPr>
        <w:t xml:space="preserve">Practice </w:t>
      </w:r>
      <w:r w:rsidR="00902ED0">
        <w:rPr>
          <w:b/>
        </w:rPr>
        <w:t>Final Exam</w:t>
      </w:r>
    </w:p>
    <w:p w14:paraId="246BB360" w14:textId="77777777" w:rsidR="00B20BEF" w:rsidRDefault="00B20BEF" w:rsidP="002E2F63"/>
    <w:p w14:paraId="52CD2272" w14:textId="05160B30" w:rsidR="00D9103C" w:rsidRPr="00DB337C" w:rsidRDefault="00F86D12" w:rsidP="002E2F63">
      <w:r>
        <w:t>1</w:t>
      </w:r>
      <w:r w:rsidR="002E2F63">
        <w:t>. A social worker has been investigating the effect of residence on the lives of her clients. She randomly selected 35</w:t>
      </w:r>
      <w:r w:rsidR="00021CC6">
        <w:t>0</w:t>
      </w:r>
      <w:r w:rsidR="002E2F63">
        <w:t xml:space="preserve"> </w:t>
      </w:r>
      <w:r w:rsidR="00A242C4">
        <w:t>clients</w:t>
      </w:r>
      <w:r w:rsidR="002E2F63">
        <w:t xml:space="preserve"> who live in public housing and 35</w:t>
      </w:r>
      <w:r w:rsidR="00021CC6">
        <w:t>0</w:t>
      </w:r>
      <w:r w:rsidR="002E2F63">
        <w:t xml:space="preserve"> </w:t>
      </w:r>
      <w:r w:rsidR="00A242C4">
        <w:t>clients</w:t>
      </w:r>
      <w:r w:rsidR="002E2F63">
        <w:t xml:space="preserve"> who live in standard housing. She found that those who live in public housing have been working in the</w:t>
      </w:r>
      <w:r w:rsidR="00021CC6">
        <w:t>ir current job an average of 1.9</w:t>
      </w:r>
      <w:r w:rsidR="002E2F63">
        <w:t xml:space="preserve"> years with a standard deviation of 4.3 years. </w:t>
      </w:r>
      <w:r w:rsidR="002E2F63" w:rsidRPr="00DB337C">
        <w:t xml:space="preserve">Those living in standard housing have been working in their current job an average of 2.4 years with a standard deviation of 3.6 years. </w:t>
      </w:r>
    </w:p>
    <w:p w14:paraId="22AF4E93" w14:textId="04F88A5E" w:rsidR="00D9103C" w:rsidRDefault="00D9103C" w:rsidP="00D9103C">
      <w:pPr>
        <w:ind w:left="720"/>
      </w:pPr>
      <w:r w:rsidRPr="00DB337C">
        <w:t xml:space="preserve">a. </w:t>
      </w:r>
      <w:r w:rsidR="002E2F63" w:rsidRPr="00DB337C">
        <w:t>Using 95% confidence level, test whether these two groups differ significantly i</w:t>
      </w:r>
      <w:r w:rsidR="0055043A" w:rsidRPr="00DB337C">
        <w:t>n their average job tenure.</w:t>
      </w:r>
      <w:r w:rsidR="002E2F63" w:rsidRPr="00DB337C">
        <w:t xml:space="preserve"> </w:t>
      </w:r>
      <w:r w:rsidR="00587EF7" w:rsidRPr="00DB337C">
        <w:t>Make sure to state your null and research hypotheses in words as well as using formal notation. After finishing the test, state your formal conclusion with regard to the null hypothesis as well as your substantive answer</w:t>
      </w:r>
      <w:r w:rsidR="00A242C4" w:rsidRPr="00DB337C">
        <w:t xml:space="preserve">. </w:t>
      </w:r>
    </w:p>
    <w:p w14:paraId="56A14A9A" w14:textId="6D30ED4C" w:rsidR="005639BC" w:rsidRPr="00DB337C" w:rsidRDefault="005639BC" w:rsidP="00D9103C">
      <w:pPr>
        <w:ind w:left="720"/>
      </w:pPr>
      <w:r>
        <w:t xml:space="preserve">b. Evaluate the practical significance of the difference in average job tenure between these two groups. </w:t>
      </w:r>
    </w:p>
    <w:p w14:paraId="3A662B1B" w14:textId="3B9F1175" w:rsidR="002E2F63" w:rsidRPr="00DB337C" w:rsidRDefault="005639BC" w:rsidP="00D9103C">
      <w:pPr>
        <w:ind w:left="720"/>
      </w:pPr>
      <w:r>
        <w:t>c</w:t>
      </w:r>
      <w:r w:rsidR="00D9103C" w:rsidRPr="00DB337C">
        <w:t xml:space="preserve">. </w:t>
      </w:r>
      <w:r w:rsidR="00A242C4" w:rsidRPr="00DB337C">
        <w:t>Evaluate the chances that you are making Type I and Type II error</w:t>
      </w:r>
      <w:r w:rsidR="00896103" w:rsidRPr="00DB337C">
        <w:t>s</w:t>
      </w:r>
      <w:r w:rsidR="00A242C4" w:rsidRPr="00DB337C">
        <w:t xml:space="preserve">. </w:t>
      </w:r>
    </w:p>
    <w:p w14:paraId="43144151" w14:textId="77777777" w:rsidR="002E2F63" w:rsidRPr="00DB337C" w:rsidRDefault="002E2F63" w:rsidP="002E2F63"/>
    <w:p w14:paraId="2C142B6C" w14:textId="70301065" w:rsidR="00896103" w:rsidRPr="00DB337C" w:rsidRDefault="001D313E" w:rsidP="00DB2BCF">
      <w:r>
        <w:t>2</w:t>
      </w:r>
      <w:r w:rsidR="0055043A" w:rsidRPr="00DB337C">
        <w:t xml:space="preserve">. </w:t>
      </w:r>
      <w:r w:rsidR="002E2F63" w:rsidRPr="00DB337C">
        <w:t xml:space="preserve">You would like to know whether </w:t>
      </w:r>
      <w:r w:rsidR="0055043A" w:rsidRPr="00DB337C">
        <w:t>men</w:t>
      </w:r>
      <w:r w:rsidR="00587EF7" w:rsidRPr="00DB337C">
        <w:t xml:space="preserve"> with more years of formal education</w:t>
      </w:r>
      <w:r w:rsidR="0055043A" w:rsidRPr="00DB337C">
        <w:t xml:space="preserve"> work longer</w:t>
      </w:r>
      <w:r w:rsidR="002E2F63" w:rsidRPr="00DB337C">
        <w:t xml:space="preserve"> hours. You collect data from 20 randomly selected men</w:t>
      </w:r>
      <w:r w:rsidR="00587EF7" w:rsidRPr="00DB337C">
        <w:t xml:space="preserve"> on the number of years of formal education they obtained </w:t>
      </w:r>
      <w:r w:rsidR="005639BC">
        <w:t xml:space="preserve">prior to employment </w:t>
      </w:r>
      <w:r w:rsidR="00587EF7" w:rsidRPr="00DB337C">
        <w:t>as well as the number of hours they</w:t>
      </w:r>
      <w:r w:rsidR="005639BC">
        <w:t xml:space="preserve"> currently</w:t>
      </w:r>
      <w:r w:rsidR="00587EF7" w:rsidRPr="00DB337C">
        <w:t xml:space="preserve"> work per week</w:t>
      </w:r>
      <w:r w:rsidR="002E2F63" w:rsidRPr="00DB337C">
        <w:t xml:space="preserve"> and </w:t>
      </w:r>
      <w:r w:rsidR="0055043A" w:rsidRPr="00DB337C">
        <w:t xml:space="preserve">get </w:t>
      </w:r>
      <w:r w:rsidR="00BF1ACC" w:rsidRPr="00DB337C">
        <w:t xml:space="preserve">the following results: </w:t>
      </w:r>
      <w:r w:rsidR="0055043A" w:rsidRPr="00DB337C">
        <w:t xml:space="preserve">b </w:t>
      </w:r>
      <w:r w:rsidR="002E2F63" w:rsidRPr="00DB337C">
        <w:t>= 0.453</w:t>
      </w:r>
      <w:r w:rsidR="0055043A" w:rsidRPr="00DB337C">
        <w:t>, with standard error of</w:t>
      </w:r>
      <w:r w:rsidR="00587EF7" w:rsidRPr="00DB337C">
        <w:t xml:space="preserve"> 0.210. </w:t>
      </w:r>
    </w:p>
    <w:p w14:paraId="1CD290D9" w14:textId="605CFBD7" w:rsidR="00896103" w:rsidRDefault="00896103" w:rsidP="00896103">
      <w:pPr>
        <w:pStyle w:val="ListParagraph"/>
        <w:numPr>
          <w:ilvl w:val="0"/>
          <w:numId w:val="32"/>
        </w:numPr>
      </w:pPr>
      <w:r w:rsidRPr="00DB337C">
        <w:t>Write a sentence summarizing how exactly changes in one of these variables are linked to changes in the other.</w:t>
      </w:r>
      <w:r w:rsidR="005639BC">
        <w:t xml:space="preserve"> </w:t>
      </w:r>
    </w:p>
    <w:p w14:paraId="6A3648BC" w14:textId="2F2A6D69" w:rsidR="005639BC" w:rsidRPr="00DB337C" w:rsidRDefault="005639BC" w:rsidP="00896103">
      <w:pPr>
        <w:pStyle w:val="ListParagraph"/>
        <w:numPr>
          <w:ilvl w:val="0"/>
          <w:numId w:val="32"/>
        </w:numPr>
      </w:pPr>
      <w:r>
        <w:t xml:space="preserve">Evaluate the practical significance of this effect. </w:t>
      </w:r>
    </w:p>
    <w:p w14:paraId="550B9AAA" w14:textId="6543FD71" w:rsidR="00896103" w:rsidRPr="00DB337C" w:rsidRDefault="00587EF7" w:rsidP="00896103">
      <w:pPr>
        <w:pStyle w:val="ListParagraph"/>
        <w:numPr>
          <w:ilvl w:val="0"/>
          <w:numId w:val="32"/>
        </w:numPr>
      </w:pPr>
      <w:r w:rsidRPr="00DB337C">
        <w:t>Using significance level of .1</w:t>
      </w:r>
      <w:r w:rsidR="002E2F63" w:rsidRPr="00DB337C">
        <w:t xml:space="preserve">, test whether </w:t>
      </w:r>
      <w:r w:rsidR="0055043A" w:rsidRPr="00DB337C">
        <w:t>education leads to longer work hours.</w:t>
      </w:r>
      <w:r w:rsidRPr="00DB337C">
        <w:t xml:space="preserve"> </w:t>
      </w:r>
      <w:r w:rsidR="00BF1ACC" w:rsidRPr="00DB337C">
        <w:t xml:space="preserve">Make sure to state your null and research hypotheses in words as well as using formal notation. After finishing the test, state your formal conclusion with regard to the null hypothesis as well as your substantive answer. </w:t>
      </w:r>
    </w:p>
    <w:p w14:paraId="393950B0" w14:textId="77777777" w:rsidR="00DB2BCF" w:rsidRPr="00DB337C" w:rsidRDefault="00DB2BCF" w:rsidP="00896103">
      <w:pPr>
        <w:pStyle w:val="ListParagraph"/>
        <w:numPr>
          <w:ilvl w:val="0"/>
          <w:numId w:val="32"/>
        </w:numPr>
      </w:pPr>
      <w:r w:rsidRPr="00DB337C">
        <w:t xml:space="preserve">Evaluate the chances that you are making Type I and Type II error. </w:t>
      </w:r>
    </w:p>
    <w:p w14:paraId="66D93D1D" w14:textId="77777777" w:rsidR="002E2F63" w:rsidRPr="00DB337C" w:rsidRDefault="002E2F63" w:rsidP="002E2F63"/>
    <w:p w14:paraId="0CAE7BBB" w14:textId="3391CCB6" w:rsidR="005E276E" w:rsidRPr="00DB337C" w:rsidRDefault="001D313E" w:rsidP="00C77020">
      <w:r>
        <w:t>3</w:t>
      </w:r>
      <w:r w:rsidR="00587EF7" w:rsidRPr="00DB337C">
        <w:t xml:space="preserve">. </w:t>
      </w:r>
      <w:r w:rsidR="005E276E" w:rsidRPr="00DB337C">
        <w:t>You would like to know whether there are differences in employment tenure by industry.  You sample 4 companies each from manufacturing, retail, and service industries, and get the following data for the average number of years employees stay on the job in each company:</w:t>
      </w:r>
    </w:p>
    <w:p w14:paraId="1CCD5EBF" w14:textId="77777777" w:rsidR="005E276E" w:rsidRPr="00DB337C" w:rsidRDefault="005E276E" w:rsidP="00587EF7">
      <w:r w:rsidRPr="00DB337C">
        <w:t>Manufacturing: 10, 7, 8, 7</w:t>
      </w:r>
    </w:p>
    <w:p w14:paraId="0DB88681" w14:textId="77777777" w:rsidR="005E276E" w:rsidRPr="00DB337C" w:rsidRDefault="005E276E" w:rsidP="00587EF7">
      <w:r w:rsidRPr="00DB337C">
        <w:t>Retail: 2, 3, 5, 2</w:t>
      </w:r>
    </w:p>
    <w:p w14:paraId="7B0CB06B" w14:textId="77777777" w:rsidR="005E276E" w:rsidRPr="00DB337C" w:rsidRDefault="005E276E" w:rsidP="00587EF7">
      <w:r w:rsidRPr="00DB337C">
        <w:t>Service sector: 2, 1, 3, 2</w:t>
      </w:r>
    </w:p>
    <w:p w14:paraId="30D8E37F" w14:textId="46AB654B" w:rsidR="00D9103C" w:rsidRPr="00DB337C" w:rsidRDefault="005E276E" w:rsidP="001760DE">
      <w:pPr>
        <w:pStyle w:val="ListParagraph"/>
        <w:numPr>
          <w:ilvl w:val="0"/>
          <w:numId w:val="35"/>
        </w:numPr>
      </w:pPr>
      <w:r w:rsidRPr="00DB337C">
        <w:t xml:space="preserve">Using </w:t>
      </w:r>
      <w:r w:rsidR="00587EF7" w:rsidRPr="00DB337C">
        <w:t>99% confidence level</w:t>
      </w:r>
      <w:r w:rsidRPr="00DB337C">
        <w:t>, test whether there are statistically significant differences in employment tenure by industry.</w:t>
      </w:r>
      <w:r w:rsidR="00587EF7" w:rsidRPr="00DB337C">
        <w:t xml:space="preserve"> Make sure to state your null and research hypotheses in words as well as using formal notation. After finishing the test, state your formal conclusion with regard to the null hypothesis as well as your substantive answer.</w:t>
      </w:r>
      <w:r w:rsidR="00DB2BCF" w:rsidRPr="00DB337C">
        <w:t xml:space="preserve"> </w:t>
      </w:r>
    </w:p>
    <w:p w14:paraId="0B9C44E6" w14:textId="77777777" w:rsidR="00DB2BCF" w:rsidRPr="00DB337C" w:rsidRDefault="00DB2BCF" w:rsidP="001760DE">
      <w:pPr>
        <w:pStyle w:val="ListParagraph"/>
        <w:numPr>
          <w:ilvl w:val="0"/>
          <w:numId w:val="35"/>
        </w:numPr>
      </w:pPr>
      <w:r w:rsidRPr="00DB337C">
        <w:t xml:space="preserve">Evaluate the chances that you are making Type I and Type II error. </w:t>
      </w:r>
    </w:p>
    <w:p w14:paraId="050BE328" w14:textId="77777777" w:rsidR="005E276E" w:rsidRPr="00DB337C" w:rsidRDefault="005E276E" w:rsidP="005E276E">
      <w:pPr>
        <w:ind w:left="-900"/>
        <w:rPr>
          <w:b/>
          <w:bCs/>
        </w:rPr>
      </w:pPr>
    </w:p>
    <w:p w14:paraId="34162077" w14:textId="439C0A5B" w:rsidR="003960EE" w:rsidRPr="00DB337C" w:rsidRDefault="001D313E" w:rsidP="00DB2BCF">
      <w:r>
        <w:t>4</w:t>
      </w:r>
      <w:r w:rsidR="00B20BEF" w:rsidRPr="00DB337C">
        <w:t xml:space="preserve">. </w:t>
      </w:r>
      <w:r w:rsidR="005E276E" w:rsidRPr="00DB337C">
        <w:t xml:space="preserve">You would like to test whether </w:t>
      </w:r>
      <w:r w:rsidR="00D9103C" w:rsidRPr="00DB337C">
        <w:t>Americans</w:t>
      </w:r>
      <w:r w:rsidR="005E276E" w:rsidRPr="00DB337C">
        <w:t xml:space="preserve"> with higher income watch TV less. You collect data from </w:t>
      </w:r>
      <w:r w:rsidR="00D9103C" w:rsidRPr="00DB337C">
        <w:t xml:space="preserve">a random sample of </w:t>
      </w:r>
      <w:r w:rsidR="005E276E" w:rsidRPr="00DB337C">
        <w:t>20 individuals</w:t>
      </w:r>
      <w:r w:rsidR="00D9103C" w:rsidRPr="00DB337C">
        <w:t xml:space="preserve"> in the U.S.</w:t>
      </w:r>
      <w:r w:rsidR="005E276E" w:rsidRPr="00DB337C">
        <w:t xml:space="preserve">, and obtain </w:t>
      </w:r>
      <w:proofErr w:type="spellStart"/>
      <w:r w:rsidR="005E276E" w:rsidRPr="00DB337C">
        <w:t>r</w:t>
      </w:r>
      <w:r w:rsidR="005E276E" w:rsidRPr="00DB337C">
        <w:rPr>
          <w:vertAlign w:val="subscript"/>
        </w:rPr>
        <w:t>xy</w:t>
      </w:r>
      <w:proofErr w:type="spellEnd"/>
      <w:r w:rsidR="005E276E" w:rsidRPr="00DB337C">
        <w:t xml:space="preserve"> =</w:t>
      </w:r>
      <w:r w:rsidR="00A00666" w:rsidRPr="00DB337C">
        <w:t>-</w:t>
      </w:r>
      <w:r w:rsidR="005E276E" w:rsidRPr="00DB337C">
        <w:t xml:space="preserve"> 0.305. </w:t>
      </w:r>
    </w:p>
    <w:p w14:paraId="4FE85224" w14:textId="77777777" w:rsidR="003960EE" w:rsidRPr="00DB337C" w:rsidRDefault="003960EE" w:rsidP="00D9103C">
      <w:pPr>
        <w:ind w:left="720"/>
      </w:pPr>
      <w:r w:rsidRPr="00DB337C">
        <w:t>a. W</w:t>
      </w:r>
      <w:r w:rsidR="00D9103C" w:rsidRPr="00DB337C">
        <w:t>hat can you say about the</w:t>
      </w:r>
      <w:r w:rsidRPr="00DB337C">
        <w:t xml:space="preserve"> strength and direction </w:t>
      </w:r>
      <w:r w:rsidR="00D9103C" w:rsidRPr="00DB337C">
        <w:t xml:space="preserve">of the relationship between income and watching TV </w:t>
      </w:r>
      <w:r w:rsidRPr="00DB337C">
        <w:t xml:space="preserve">in the sample? </w:t>
      </w:r>
    </w:p>
    <w:p w14:paraId="1EA411E9" w14:textId="437BD594" w:rsidR="00D9103C" w:rsidRPr="00DB337C" w:rsidRDefault="003960EE" w:rsidP="00D9103C">
      <w:pPr>
        <w:ind w:left="720"/>
      </w:pPr>
      <w:r w:rsidRPr="00DB337C">
        <w:t xml:space="preserve">b. </w:t>
      </w:r>
      <w:r w:rsidR="005E276E" w:rsidRPr="00DB337C">
        <w:t>Using significance level .05, test whether there is in fact a relationship between income and watching TV</w:t>
      </w:r>
      <w:r w:rsidR="00D9103C" w:rsidRPr="00DB337C">
        <w:t xml:space="preserve"> in the population</w:t>
      </w:r>
      <w:r w:rsidR="005E276E" w:rsidRPr="00DB337C">
        <w:t xml:space="preserve">. </w:t>
      </w:r>
      <w:r w:rsidR="00BF1ACC" w:rsidRPr="00DB337C">
        <w:t xml:space="preserve">Make sure to state your null and research hypotheses in words as well as using formal notation. After finishing the test, state your formal conclusion with regard to the null hypothesis as well as your substantive answer. </w:t>
      </w:r>
    </w:p>
    <w:p w14:paraId="174FE187" w14:textId="77777777" w:rsidR="00DB2BCF" w:rsidRPr="00DB337C" w:rsidRDefault="00D9103C" w:rsidP="00D9103C">
      <w:pPr>
        <w:ind w:left="720"/>
      </w:pPr>
      <w:r w:rsidRPr="00DB337C">
        <w:t xml:space="preserve">c. </w:t>
      </w:r>
      <w:r w:rsidR="00DB2BCF" w:rsidRPr="00DB337C">
        <w:t xml:space="preserve">Evaluate the chances that you are making Type I and Type II error. </w:t>
      </w:r>
    </w:p>
    <w:p w14:paraId="6E8BAF43" w14:textId="77777777" w:rsidR="005E276E" w:rsidRPr="00DB337C" w:rsidRDefault="005E276E" w:rsidP="00587EF7"/>
    <w:p w14:paraId="475417CB" w14:textId="631D3837" w:rsidR="00043F26" w:rsidRPr="00DB337C" w:rsidRDefault="00043F26" w:rsidP="00043F26">
      <w:r>
        <w:lastRenderedPageBreak/>
        <w:t>5.</w:t>
      </w:r>
      <w:r w:rsidRPr="003B5C96">
        <w:t xml:space="preserve"> </w:t>
      </w:r>
      <w:r>
        <w:t>In a survey, women and men</w:t>
      </w:r>
      <w:r w:rsidRPr="00DB337C">
        <w:t xml:space="preserve"> were asked whether they feel that (a) friends/social life, (b) job/primary work activity, or (c) health/physical condition contributes most to their general happiness. The results show that among </w:t>
      </w:r>
      <w:r>
        <w:t>women</w:t>
      </w:r>
      <w:r w:rsidRPr="00DB337C">
        <w:t xml:space="preserve">, </w:t>
      </w:r>
      <w:r>
        <w:t>20</w:t>
      </w:r>
      <w:r w:rsidRPr="00DB337C">
        <w:t xml:space="preserve"> person</w:t>
      </w:r>
      <w:r>
        <w:t>s</w:t>
      </w:r>
      <w:r w:rsidRPr="00DB337C">
        <w:t xml:space="preserve"> responded “friends,” </w:t>
      </w:r>
      <w:r>
        <w:t>20</w:t>
      </w:r>
      <w:r w:rsidRPr="00DB337C">
        <w:t xml:space="preserve"> people responded “job,” and </w:t>
      </w:r>
      <w:r>
        <w:t>40</w:t>
      </w:r>
      <w:r w:rsidRPr="00DB337C">
        <w:t xml:space="preserve"> people responded “health.” Among </w:t>
      </w:r>
      <w:r>
        <w:t>men, 20</w:t>
      </w:r>
      <w:r w:rsidRPr="00DB337C">
        <w:t xml:space="preserve"> people responded “friends,” </w:t>
      </w:r>
      <w:r>
        <w:t>60</w:t>
      </w:r>
      <w:r w:rsidRPr="00DB337C">
        <w:t xml:space="preserve"> people responded “job,” and </w:t>
      </w:r>
      <w:r>
        <w:t>40</w:t>
      </w:r>
      <w:r w:rsidRPr="00DB337C">
        <w:t xml:space="preserve"> people responded “health.” </w:t>
      </w:r>
    </w:p>
    <w:p w14:paraId="0021AA54" w14:textId="77777777" w:rsidR="00043F26" w:rsidRPr="00DB337C" w:rsidRDefault="00043F26" w:rsidP="00043F26">
      <w:pPr>
        <w:pStyle w:val="ListParagraph"/>
        <w:numPr>
          <w:ilvl w:val="0"/>
          <w:numId w:val="33"/>
        </w:numPr>
      </w:pPr>
      <w:r w:rsidRPr="00DB337C">
        <w:t xml:space="preserve">Describe the relationship between </w:t>
      </w:r>
      <w:r>
        <w:t>gender</w:t>
      </w:r>
      <w:r w:rsidRPr="00DB337C">
        <w:t xml:space="preserve"> and the opinion on what contributes most to happiness in this sample.</w:t>
      </w:r>
    </w:p>
    <w:p w14:paraId="26901B5B" w14:textId="052BEA00" w:rsidR="00043F26" w:rsidRPr="00DB337C" w:rsidRDefault="00043F26" w:rsidP="00043F26">
      <w:pPr>
        <w:pStyle w:val="ListParagraph"/>
        <w:numPr>
          <w:ilvl w:val="0"/>
          <w:numId w:val="33"/>
        </w:numPr>
      </w:pPr>
      <w:r w:rsidRPr="00DB337C">
        <w:t>Use 9</w:t>
      </w:r>
      <w:r>
        <w:t>9</w:t>
      </w:r>
      <w:r w:rsidRPr="00DB337C">
        <w:t xml:space="preserve">% confidence level to test (using Stata) whether </w:t>
      </w:r>
      <w:r>
        <w:t xml:space="preserve">gender has an effect on people’s opinions about </w:t>
      </w:r>
      <w:r w:rsidRPr="00DB337C">
        <w:t>the main determinant of happiness in the larger population. Make sure to state your null and research hypotheses in words as well as using formal notation. After finishing the test, state your formal conclusion with regard to the null hypothesis as well as your substantive answer.</w:t>
      </w:r>
    </w:p>
    <w:p w14:paraId="01762670" w14:textId="77777777" w:rsidR="00043F26" w:rsidRDefault="00043F26" w:rsidP="00043F26">
      <w:pPr>
        <w:pStyle w:val="ListParagraph"/>
        <w:numPr>
          <w:ilvl w:val="0"/>
          <w:numId w:val="33"/>
        </w:numPr>
      </w:pPr>
      <w:r w:rsidRPr="00DB337C">
        <w:t xml:space="preserve">Evaluate the chances that you are making Type I and Type II error. </w:t>
      </w:r>
    </w:p>
    <w:p w14:paraId="2CAD5747" w14:textId="77777777" w:rsidR="00043F26" w:rsidRDefault="00043F26" w:rsidP="00043F26">
      <w:pPr>
        <w:pStyle w:val="ListParagraph"/>
        <w:numPr>
          <w:ilvl w:val="0"/>
          <w:numId w:val="33"/>
        </w:numPr>
      </w:pPr>
      <w:r w:rsidRPr="00DB337C">
        <w:t>If you conclude that the overall relationship exists in the population, describe the</w:t>
      </w:r>
      <w:r>
        <w:t xml:space="preserve"> </w:t>
      </w:r>
      <w:r w:rsidRPr="00DB337C">
        <w:t>pattern of differences in the</w:t>
      </w:r>
      <w:r>
        <w:t xml:space="preserve"> population. </w:t>
      </w:r>
    </w:p>
    <w:p w14:paraId="4445DDA0" w14:textId="3718F785" w:rsidR="00043F26" w:rsidRDefault="00043F26" w:rsidP="00E95F95">
      <w:pPr>
        <w:pStyle w:val="BodyText"/>
        <w:rPr>
          <w:bCs/>
          <w:sz w:val="24"/>
        </w:rPr>
      </w:pPr>
    </w:p>
    <w:p w14:paraId="3F6E74A3" w14:textId="7950A32A" w:rsidR="005639BC" w:rsidRPr="00DB337C" w:rsidRDefault="005639BC" w:rsidP="005639BC">
      <w:r>
        <w:t>6</w:t>
      </w:r>
      <w:r w:rsidRPr="00DB337C">
        <w:t xml:space="preserve">. A researcher wants to find out whether the use of a new medical device reduces hospital stay for patients with a certain condition. Prior to its introduction, the average length of stay for these patients was 4.2 days. For the 24 patients that participated in the study and used the new device, the average length of stay was 3.7 days, with a standard deviation of 1.1 days. </w:t>
      </w:r>
    </w:p>
    <w:p w14:paraId="0B7D54BB" w14:textId="736A5863" w:rsidR="005639BC" w:rsidRPr="00DB337C" w:rsidRDefault="005639BC" w:rsidP="005639BC">
      <w:pPr>
        <w:ind w:left="720"/>
      </w:pPr>
      <w:r w:rsidRPr="00DB337C">
        <w:t xml:space="preserve">a. Can we conclude with 95% confidence that the new device shortens the length of stay? Make sure to state your null and research hypotheses in words as well as using formal notation. After finishing the test, state your formal conclusion with regard to the null hypothesis as well as your substantive answer. </w:t>
      </w:r>
    </w:p>
    <w:p w14:paraId="6228304C" w14:textId="77777777" w:rsidR="005639BC" w:rsidRPr="00DB337C" w:rsidRDefault="005639BC" w:rsidP="005639BC">
      <w:pPr>
        <w:ind w:left="720"/>
      </w:pPr>
      <w:r w:rsidRPr="00DB337C">
        <w:t xml:space="preserve">b. Evaluate the chances that you are making Type I and Type II errors. </w:t>
      </w:r>
    </w:p>
    <w:p w14:paraId="6403FC78" w14:textId="77777777" w:rsidR="005639BC" w:rsidRDefault="005639BC" w:rsidP="00E95F95">
      <w:pPr>
        <w:pStyle w:val="BodyText"/>
        <w:rPr>
          <w:bCs/>
          <w:sz w:val="24"/>
        </w:rPr>
      </w:pPr>
    </w:p>
    <w:p w14:paraId="7FCF9885" w14:textId="07F9687B" w:rsidR="00902ED0" w:rsidRPr="00DB337C" w:rsidRDefault="005639BC" w:rsidP="00E95F95">
      <w:pPr>
        <w:pStyle w:val="BodyText"/>
        <w:rPr>
          <w:bCs/>
          <w:sz w:val="24"/>
        </w:rPr>
      </w:pPr>
      <w:r>
        <w:rPr>
          <w:bCs/>
          <w:sz w:val="24"/>
        </w:rPr>
        <w:t>7</w:t>
      </w:r>
      <w:r w:rsidR="00E95F95" w:rsidRPr="00DB337C">
        <w:rPr>
          <w:bCs/>
          <w:sz w:val="24"/>
        </w:rPr>
        <w:t xml:space="preserve">. Using Stata and the gss2012.dta dataset, calculate the correlation coefficient for the variables </w:t>
      </w:r>
      <w:proofErr w:type="spellStart"/>
      <w:r w:rsidR="00E95F95" w:rsidRPr="00DB337C">
        <w:rPr>
          <w:bCs/>
          <w:i/>
          <w:sz w:val="24"/>
        </w:rPr>
        <w:t>maeduc</w:t>
      </w:r>
      <w:proofErr w:type="spellEnd"/>
      <w:r w:rsidR="00E95F95" w:rsidRPr="00DB337C">
        <w:rPr>
          <w:bCs/>
          <w:sz w:val="24"/>
        </w:rPr>
        <w:t xml:space="preserve"> and </w:t>
      </w:r>
      <w:r w:rsidR="00E95F95" w:rsidRPr="00DB337C">
        <w:rPr>
          <w:bCs/>
          <w:i/>
          <w:sz w:val="24"/>
        </w:rPr>
        <w:t>educ</w:t>
      </w:r>
      <w:r w:rsidR="00C77020" w:rsidRPr="00DB337C">
        <w:rPr>
          <w:bCs/>
          <w:sz w:val="24"/>
        </w:rPr>
        <w:t xml:space="preserve">, </w:t>
      </w:r>
      <w:r w:rsidR="00902ED0" w:rsidRPr="00DB337C">
        <w:rPr>
          <w:bCs/>
          <w:sz w:val="24"/>
        </w:rPr>
        <w:t xml:space="preserve">and then </w:t>
      </w:r>
      <w:r w:rsidR="00C77020" w:rsidRPr="00DB337C">
        <w:rPr>
          <w:bCs/>
          <w:sz w:val="24"/>
        </w:rPr>
        <w:t>calculate coefficients of determination and alienation. E</w:t>
      </w:r>
      <w:r w:rsidR="00C77020" w:rsidRPr="00DB337C">
        <w:rPr>
          <w:sz w:val="24"/>
          <w:szCs w:val="24"/>
        </w:rPr>
        <w:t xml:space="preserve">xplain in words what </w:t>
      </w:r>
      <w:r w:rsidR="00C77020" w:rsidRPr="00DB337C">
        <w:rPr>
          <w:sz w:val="24"/>
          <w:szCs w:val="24"/>
          <w:u w:val="single"/>
        </w:rPr>
        <w:t>each</w:t>
      </w:r>
      <w:r w:rsidR="00C77020" w:rsidRPr="00DB337C">
        <w:rPr>
          <w:sz w:val="24"/>
          <w:szCs w:val="24"/>
        </w:rPr>
        <w:t xml:space="preserve"> of these coefficients tells you about the relationship between one’s own education and one’s mother’s education</w:t>
      </w:r>
      <w:r w:rsidR="00D9103C" w:rsidRPr="00DB337C">
        <w:rPr>
          <w:sz w:val="24"/>
          <w:szCs w:val="24"/>
        </w:rPr>
        <w:t xml:space="preserve"> in the sample</w:t>
      </w:r>
      <w:r w:rsidR="00C77020" w:rsidRPr="00DB337C">
        <w:rPr>
          <w:sz w:val="24"/>
          <w:szCs w:val="24"/>
        </w:rPr>
        <w:t>.</w:t>
      </w:r>
    </w:p>
    <w:p w14:paraId="5A1B17D5" w14:textId="77777777" w:rsidR="00902ED0" w:rsidRPr="00DB337C" w:rsidRDefault="00902ED0" w:rsidP="00902ED0">
      <w:pPr>
        <w:pStyle w:val="BodyText"/>
        <w:numPr>
          <w:ilvl w:val="0"/>
          <w:numId w:val="31"/>
        </w:numPr>
        <w:rPr>
          <w:bCs/>
          <w:sz w:val="24"/>
        </w:rPr>
      </w:pPr>
      <w:r w:rsidRPr="00DB337C">
        <w:rPr>
          <w:bCs/>
          <w:sz w:val="24"/>
        </w:rPr>
        <w:t xml:space="preserve">Correlation coefficient: </w:t>
      </w:r>
    </w:p>
    <w:p w14:paraId="5C6E2769" w14:textId="77777777" w:rsidR="00902ED0" w:rsidRPr="00DB337C" w:rsidRDefault="00902ED0" w:rsidP="00902ED0">
      <w:pPr>
        <w:pStyle w:val="BodyText"/>
        <w:numPr>
          <w:ilvl w:val="0"/>
          <w:numId w:val="31"/>
        </w:numPr>
        <w:rPr>
          <w:bCs/>
          <w:sz w:val="24"/>
        </w:rPr>
      </w:pPr>
      <w:r w:rsidRPr="00DB337C">
        <w:rPr>
          <w:bCs/>
          <w:sz w:val="24"/>
        </w:rPr>
        <w:t>Coefficient of determination:</w:t>
      </w:r>
    </w:p>
    <w:p w14:paraId="08EAC99B" w14:textId="77777777" w:rsidR="00902ED0" w:rsidRPr="00DB337C" w:rsidRDefault="00902ED0" w:rsidP="00E95F95">
      <w:pPr>
        <w:pStyle w:val="BodyText"/>
        <w:numPr>
          <w:ilvl w:val="0"/>
          <w:numId w:val="31"/>
        </w:numPr>
        <w:rPr>
          <w:bCs/>
          <w:sz w:val="24"/>
        </w:rPr>
      </w:pPr>
      <w:r w:rsidRPr="00DB337C">
        <w:rPr>
          <w:bCs/>
          <w:sz w:val="24"/>
        </w:rPr>
        <w:t>Coefficient of alienation:</w:t>
      </w:r>
    </w:p>
    <w:p w14:paraId="3244E659" w14:textId="36584561" w:rsidR="00E14B69" w:rsidRPr="00DB337C" w:rsidRDefault="00E14B69" w:rsidP="003F37C3">
      <w:pPr>
        <w:pStyle w:val="BodyText"/>
        <w:numPr>
          <w:ilvl w:val="0"/>
          <w:numId w:val="31"/>
        </w:numPr>
        <w:rPr>
          <w:bCs/>
          <w:sz w:val="24"/>
        </w:rPr>
      </w:pPr>
      <w:r w:rsidRPr="00DB337C">
        <w:rPr>
          <w:bCs/>
          <w:sz w:val="24"/>
        </w:rPr>
        <w:t>What can you conclude about the relationship between these two variables in the population?</w:t>
      </w:r>
      <w:r w:rsidR="003F37C3">
        <w:rPr>
          <w:bCs/>
          <w:sz w:val="24"/>
        </w:rPr>
        <w:t xml:space="preserve"> M</w:t>
      </w:r>
      <w:r w:rsidR="003F37C3" w:rsidRPr="003F37C3">
        <w:rPr>
          <w:bCs/>
          <w:sz w:val="24"/>
        </w:rPr>
        <w:t>ake sure to state your null and research hypotheses in words as well as using formal notation. After finishing the test, state your formal conclusion with regard to the null hypothesis as well as your substantive answer.</w:t>
      </w:r>
    </w:p>
    <w:p w14:paraId="1845B02A" w14:textId="77777777" w:rsidR="00D9103C" w:rsidRPr="00DB337C" w:rsidRDefault="00D9103C" w:rsidP="00D9103C">
      <w:pPr>
        <w:pStyle w:val="BodyText"/>
        <w:numPr>
          <w:ilvl w:val="0"/>
          <w:numId w:val="31"/>
        </w:numPr>
        <w:rPr>
          <w:bCs/>
          <w:sz w:val="24"/>
        </w:rPr>
      </w:pPr>
      <w:r w:rsidRPr="00DB337C">
        <w:rPr>
          <w:bCs/>
          <w:sz w:val="24"/>
        </w:rPr>
        <w:t>Evaluate the chances that you are making Type I and Type II error.</w:t>
      </w:r>
    </w:p>
    <w:p w14:paraId="4483E7D7" w14:textId="77777777" w:rsidR="00902ED0" w:rsidRPr="00DB337C" w:rsidRDefault="00902ED0" w:rsidP="00902ED0">
      <w:pPr>
        <w:pStyle w:val="BodyText"/>
        <w:rPr>
          <w:bCs/>
          <w:sz w:val="24"/>
        </w:rPr>
      </w:pPr>
    </w:p>
    <w:p w14:paraId="1361FFDF" w14:textId="103CE1C0" w:rsidR="00E95F95" w:rsidRPr="00DB337C" w:rsidRDefault="005639BC" w:rsidP="00E95F95">
      <w:pPr>
        <w:pStyle w:val="BodyText"/>
        <w:rPr>
          <w:bCs/>
          <w:sz w:val="24"/>
        </w:rPr>
      </w:pPr>
      <w:r>
        <w:rPr>
          <w:bCs/>
          <w:sz w:val="24"/>
        </w:rPr>
        <w:t>8</w:t>
      </w:r>
      <w:r w:rsidR="00E95F95" w:rsidRPr="00DB337C">
        <w:rPr>
          <w:bCs/>
          <w:sz w:val="24"/>
        </w:rPr>
        <w:t xml:space="preserve">. Using Stata and the gss2012.dta dataset, regress </w:t>
      </w:r>
      <w:proofErr w:type="spellStart"/>
      <w:r w:rsidR="00E95F95" w:rsidRPr="00DB337C">
        <w:rPr>
          <w:bCs/>
          <w:i/>
          <w:sz w:val="24"/>
        </w:rPr>
        <w:t>realinc</w:t>
      </w:r>
      <w:proofErr w:type="spellEnd"/>
      <w:r w:rsidR="00E95F95" w:rsidRPr="00DB337C">
        <w:rPr>
          <w:bCs/>
          <w:sz w:val="24"/>
        </w:rPr>
        <w:t xml:space="preserve"> (family income) on </w:t>
      </w:r>
      <w:r w:rsidR="00E95F95" w:rsidRPr="00DB337C">
        <w:rPr>
          <w:bCs/>
          <w:i/>
          <w:sz w:val="24"/>
        </w:rPr>
        <w:t>educ</w:t>
      </w:r>
      <w:r w:rsidR="00E95F95" w:rsidRPr="00DB337C">
        <w:rPr>
          <w:bCs/>
          <w:sz w:val="24"/>
        </w:rPr>
        <w:t xml:space="preserve">. Create a scatterplot for these two variables and display the regression line as well as </w:t>
      </w:r>
      <w:proofErr w:type="spellStart"/>
      <w:r w:rsidR="00E95F95" w:rsidRPr="00DB337C">
        <w:rPr>
          <w:bCs/>
          <w:sz w:val="24"/>
        </w:rPr>
        <w:t>lowess</w:t>
      </w:r>
      <w:proofErr w:type="spellEnd"/>
      <w:r w:rsidR="00E95F95" w:rsidRPr="00DB337C">
        <w:rPr>
          <w:bCs/>
          <w:sz w:val="24"/>
        </w:rPr>
        <w:t xml:space="preserve"> line on the scatterplot. </w:t>
      </w:r>
    </w:p>
    <w:p w14:paraId="31A1BC8B" w14:textId="77777777" w:rsidR="00E95F95" w:rsidRPr="00DB337C" w:rsidRDefault="00E95F95" w:rsidP="00E95F95">
      <w:pPr>
        <w:pStyle w:val="ListParagraph"/>
        <w:numPr>
          <w:ilvl w:val="0"/>
          <w:numId w:val="20"/>
        </w:numPr>
      </w:pPr>
      <w:r w:rsidRPr="00DB337C">
        <w:t xml:space="preserve">Interpret the slope </w:t>
      </w:r>
      <w:r w:rsidR="00D9103C" w:rsidRPr="00DB337C">
        <w:t xml:space="preserve">in the sample </w:t>
      </w:r>
      <w:r w:rsidRPr="00DB337C">
        <w:t xml:space="preserve">(both direction and number) in words. </w:t>
      </w:r>
    </w:p>
    <w:p w14:paraId="24CAF29F" w14:textId="77777777" w:rsidR="00902ED0" w:rsidRPr="00DB337C" w:rsidRDefault="004242DD" w:rsidP="00E95F95">
      <w:pPr>
        <w:pStyle w:val="ListParagraph"/>
        <w:numPr>
          <w:ilvl w:val="0"/>
          <w:numId w:val="20"/>
        </w:numPr>
      </w:pPr>
      <w:r w:rsidRPr="00DB337C">
        <w:t>I</w:t>
      </w:r>
      <w:r w:rsidR="00E95F95" w:rsidRPr="00DB337C">
        <w:t>n words, what does the intercept mean?</w:t>
      </w:r>
    </w:p>
    <w:p w14:paraId="18CA743D" w14:textId="77777777" w:rsidR="00E14B69" w:rsidRPr="00DB337C" w:rsidRDefault="00E14B69" w:rsidP="00E95F95">
      <w:pPr>
        <w:pStyle w:val="ListParagraph"/>
        <w:numPr>
          <w:ilvl w:val="0"/>
          <w:numId w:val="20"/>
        </w:numPr>
      </w:pPr>
      <w:r w:rsidRPr="00DB337C">
        <w:t>What can you conclude about the relationship between these two variables in the population?</w:t>
      </w:r>
    </w:p>
    <w:p w14:paraId="29D9FDA9" w14:textId="77777777" w:rsidR="00896103" w:rsidRPr="00DB337C" w:rsidRDefault="00D9103C" w:rsidP="00D9103C">
      <w:pPr>
        <w:pStyle w:val="ListParagraph"/>
        <w:numPr>
          <w:ilvl w:val="0"/>
          <w:numId w:val="20"/>
        </w:numPr>
      </w:pPr>
      <w:r w:rsidRPr="00DB337C">
        <w:t>Evaluate the chances that you are making Type I and Type II error.</w:t>
      </w:r>
    </w:p>
    <w:p w14:paraId="2AE50A66" w14:textId="77777777" w:rsidR="00D9103C" w:rsidRPr="00DB337C" w:rsidRDefault="00D9103C" w:rsidP="00D9103C">
      <w:pPr>
        <w:pStyle w:val="ListParagraph"/>
        <w:numPr>
          <w:ilvl w:val="0"/>
          <w:numId w:val="20"/>
        </w:numPr>
      </w:pPr>
      <w:r w:rsidRPr="00DB337C">
        <w:t xml:space="preserve">If the effect exists in the population, describe the slope in words using the 95% confidence interval. </w:t>
      </w:r>
    </w:p>
    <w:p w14:paraId="2FCCA1E7" w14:textId="77777777" w:rsidR="00D9103C" w:rsidRPr="00DB337C" w:rsidRDefault="00D9103C" w:rsidP="00D9103C">
      <w:pPr>
        <w:pStyle w:val="ListParagraph"/>
        <w:numPr>
          <w:ilvl w:val="0"/>
          <w:numId w:val="20"/>
        </w:numPr>
      </w:pPr>
      <w:r w:rsidRPr="00DB337C">
        <w:t>Discuss the practical significance of this effect.</w:t>
      </w:r>
    </w:p>
    <w:p w14:paraId="586BF342" w14:textId="77777777" w:rsidR="00E95F95" w:rsidRPr="00DB337C" w:rsidRDefault="00E95F95" w:rsidP="00E95F95">
      <w:pPr>
        <w:pStyle w:val="ListParagraph"/>
        <w:numPr>
          <w:ilvl w:val="0"/>
          <w:numId w:val="20"/>
        </w:numPr>
      </w:pPr>
      <w:r w:rsidRPr="00DB337C">
        <w:t xml:space="preserve">Write out the regression equation and calculate the predicted value of income for someone with 10 years of education. </w:t>
      </w:r>
    </w:p>
    <w:p w14:paraId="40600ABC" w14:textId="77777777" w:rsidR="00E95F95" w:rsidRPr="00DB337C" w:rsidRDefault="00E95F95" w:rsidP="00E95F95">
      <w:pPr>
        <w:pStyle w:val="ListParagraph"/>
        <w:numPr>
          <w:ilvl w:val="0"/>
          <w:numId w:val="20"/>
        </w:numPr>
      </w:pPr>
      <w:r w:rsidRPr="00DB337C">
        <w:t>Calculate the error of estimate for someone with 1</w:t>
      </w:r>
      <w:r w:rsidR="00902ED0" w:rsidRPr="00DB337C">
        <w:t xml:space="preserve">0 years of education and income of $30,000. </w:t>
      </w:r>
    </w:p>
    <w:p w14:paraId="3F88AD62" w14:textId="77777777" w:rsidR="00007BEE" w:rsidRPr="00DB337C" w:rsidRDefault="00007BEE" w:rsidP="00E95F95">
      <w:pPr>
        <w:pStyle w:val="ListParagraph"/>
        <w:numPr>
          <w:ilvl w:val="0"/>
          <w:numId w:val="20"/>
        </w:numPr>
      </w:pPr>
      <w:r w:rsidRPr="00DB337C">
        <w:t xml:space="preserve">Write a sentence describing the R-squared value. </w:t>
      </w:r>
    </w:p>
    <w:p w14:paraId="79704F55" w14:textId="6E15F83A" w:rsidR="00587AFF" w:rsidRDefault="00587AFF" w:rsidP="00E95F95">
      <w:pPr>
        <w:pStyle w:val="ListParagraph"/>
        <w:numPr>
          <w:ilvl w:val="0"/>
          <w:numId w:val="20"/>
        </w:numPr>
      </w:pPr>
      <w:r w:rsidRPr="00DB337C">
        <w:t>Write a sentence discussing whether the relationship is linear.</w:t>
      </w:r>
    </w:p>
    <w:p w14:paraId="5BE0B6D7" w14:textId="4DE0DBAA" w:rsidR="00DD305C" w:rsidRDefault="00DD305C" w:rsidP="00DD305C"/>
    <w:p w14:paraId="4657E658" w14:textId="77777777" w:rsidR="0022288F" w:rsidRDefault="0022288F" w:rsidP="00DD305C"/>
    <w:p w14:paraId="76EACA8D" w14:textId="358F9801" w:rsidR="00902ED0" w:rsidRPr="00DB337C" w:rsidRDefault="005639BC" w:rsidP="00902ED0">
      <w:r>
        <w:lastRenderedPageBreak/>
        <w:t>9</w:t>
      </w:r>
      <w:r w:rsidR="00902ED0" w:rsidRPr="00DB337C">
        <w:t>. In Stata, use gss2012.dta dataset and for each of the following variable pairs, do the following:</w:t>
      </w:r>
    </w:p>
    <w:p w14:paraId="28696BF9" w14:textId="77777777" w:rsidR="00902ED0" w:rsidRPr="00DB337C" w:rsidRDefault="00902ED0" w:rsidP="00902ED0">
      <w:pPr>
        <w:pStyle w:val="ListParagraph"/>
        <w:numPr>
          <w:ilvl w:val="0"/>
          <w:numId w:val="29"/>
        </w:numPr>
      </w:pPr>
      <w:r w:rsidRPr="00DB337C">
        <w:t xml:space="preserve">Examine frequency distributions for the two variables and write down variable type for each (nominal, ordinal, interval/ratio). </w:t>
      </w:r>
    </w:p>
    <w:p w14:paraId="6F6006E5" w14:textId="77777777" w:rsidR="00902ED0" w:rsidRPr="00DB337C" w:rsidRDefault="00902ED0" w:rsidP="00902ED0">
      <w:pPr>
        <w:pStyle w:val="ListParagraph"/>
        <w:numPr>
          <w:ilvl w:val="0"/>
          <w:numId w:val="29"/>
        </w:numPr>
      </w:pPr>
      <w:r w:rsidRPr="00DB337C">
        <w:t>Based on your variable examination, write a research question about group differences or a relationship between variables that can be answered using these two variables.</w:t>
      </w:r>
    </w:p>
    <w:p w14:paraId="51F57E6B" w14:textId="77777777" w:rsidR="00902ED0" w:rsidRPr="00DB337C" w:rsidRDefault="00902ED0" w:rsidP="00902ED0">
      <w:pPr>
        <w:pStyle w:val="ListParagraph"/>
        <w:numPr>
          <w:ilvl w:val="0"/>
          <w:numId w:val="29"/>
        </w:numPr>
      </w:pPr>
      <w:r w:rsidRPr="00DB337C">
        <w:t>State your null and research hypotheses (both in words and using formal notation). Clarify whether your research hypothesis is directional or non-directional and why, and whether your test will be one- or two-tailed.</w:t>
      </w:r>
    </w:p>
    <w:p w14:paraId="51FFB932" w14:textId="77777777" w:rsidR="00902ED0" w:rsidRPr="00DB337C" w:rsidRDefault="00902ED0" w:rsidP="00902ED0">
      <w:pPr>
        <w:pStyle w:val="ListParagraph"/>
        <w:numPr>
          <w:ilvl w:val="0"/>
          <w:numId w:val="29"/>
        </w:numPr>
      </w:pPr>
      <w:r w:rsidRPr="00DB337C">
        <w:t xml:space="preserve">Determine the technique you will use to test your null hypothesis. Briefly explain your choice and conduct the analysis in Stata. </w:t>
      </w:r>
    </w:p>
    <w:p w14:paraId="5A708356" w14:textId="77777777" w:rsidR="00902ED0" w:rsidRPr="00DB337C" w:rsidRDefault="00902ED0" w:rsidP="00902ED0">
      <w:pPr>
        <w:pStyle w:val="ListParagraph"/>
        <w:numPr>
          <w:ilvl w:val="0"/>
          <w:numId w:val="29"/>
        </w:numPr>
      </w:pPr>
      <w:r w:rsidRPr="00DB337C">
        <w:t>Make a formal conclusion about your null hypothesis.</w:t>
      </w:r>
    </w:p>
    <w:p w14:paraId="296B61B8" w14:textId="77777777" w:rsidR="00902ED0" w:rsidRPr="00DB337C" w:rsidRDefault="00902ED0" w:rsidP="00902ED0">
      <w:pPr>
        <w:pStyle w:val="ListParagraph"/>
        <w:numPr>
          <w:ilvl w:val="0"/>
          <w:numId w:val="29"/>
        </w:numPr>
      </w:pPr>
      <w:r w:rsidRPr="00DB337C">
        <w:t xml:space="preserve">Write the substantive conclusion based on the results of your analysis. </w:t>
      </w:r>
    </w:p>
    <w:p w14:paraId="1790A3C4" w14:textId="606D7830" w:rsidR="00902ED0" w:rsidRDefault="00902ED0" w:rsidP="00CB1411">
      <w:pPr>
        <w:pStyle w:val="ListParagraph"/>
        <w:numPr>
          <w:ilvl w:val="0"/>
          <w:numId w:val="29"/>
        </w:numPr>
      </w:pPr>
      <w:r w:rsidRPr="00DB337C">
        <w:t>If you do find a relationship/difference, make sure to include a substantive description o</w:t>
      </w:r>
      <w:r w:rsidR="00CB1411">
        <w:t>f that relationship/difference (conduct a post-hoc assessment for this, if necessary).</w:t>
      </w:r>
    </w:p>
    <w:p w14:paraId="62A8BC9A" w14:textId="6ED4F394" w:rsidR="005639BC" w:rsidRPr="00DB337C" w:rsidRDefault="005639BC" w:rsidP="00CB1411">
      <w:pPr>
        <w:pStyle w:val="ListParagraph"/>
        <w:numPr>
          <w:ilvl w:val="0"/>
          <w:numId w:val="29"/>
        </w:numPr>
      </w:pPr>
      <w:r>
        <w:t xml:space="preserve">Regardless of your conclusion with regard to statistical significance, evaluate the practical significance of differences/effects. </w:t>
      </w:r>
    </w:p>
    <w:p w14:paraId="22E75A77" w14:textId="77777777" w:rsidR="00902ED0" w:rsidRPr="00DB337C" w:rsidRDefault="00902ED0" w:rsidP="00902ED0"/>
    <w:p w14:paraId="20864CEB" w14:textId="77777777" w:rsidR="00902ED0" w:rsidRPr="00DB337C" w:rsidRDefault="00902ED0" w:rsidP="00902ED0">
      <w:r w:rsidRPr="00DB337C">
        <w:t>Variable pairs [you would only get one pair on the exam; this is for practice]:</w:t>
      </w:r>
    </w:p>
    <w:p w14:paraId="5B418400" w14:textId="6E1B60F0" w:rsidR="00902ED0" w:rsidRPr="00DB337C" w:rsidRDefault="00651EFC" w:rsidP="00902ED0">
      <w:r w:rsidRPr="00DB337C">
        <w:t>A.</w:t>
      </w:r>
      <w:r w:rsidRPr="00DB337C">
        <w:tab/>
        <w:t>race and sibs</w:t>
      </w:r>
    </w:p>
    <w:p w14:paraId="7B71C96A" w14:textId="16C7509D" w:rsidR="00902ED0" w:rsidRPr="00DB337C" w:rsidRDefault="00651EFC" w:rsidP="00902ED0">
      <w:r w:rsidRPr="00DB337C">
        <w:t>B.</w:t>
      </w:r>
      <w:r w:rsidRPr="00DB337C">
        <w:tab/>
        <w:t>sibs and educ</w:t>
      </w:r>
    </w:p>
    <w:p w14:paraId="14621EC5" w14:textId="55E682C1" w:rsidR="00DD305C" w:rsidRDefault="00651EFC" w:rsidP="00902ED0">
      <w:r w:rsidRPr="00DB337C">
        <w:t>C.</w:t>
      </w:r>
      <w:r w:rsidRPr="00DB337C">
        <w:tab/>
        <w:t>sex and sibs</w:t>
      </w:r>
    </w:p>
    <w:p w14:paraId="728D784C" w14:textId="6F1CBF08" w:rsidR="00DD305C" w:rsidRDefault="00407B71" w:rsidP="00902ED0">
      <w:r>
        <w:t>D</w:t>
      </w:r>
      <w:r w:rsidR="00DD305C">
        <w:t xml:space="preserve">. </w:t>
      </w:r>
      <w:r w:rsidR="00DD305C">
        <w:tab/>
      </w:r>
      <w:r w:rsidR="00DD305C" w:rsidRPr="00DB337C">
        <w:t>sex and arrest</w:t>
      </w:r>
      <w:r w:rsidR="005639BC">
        <w:t xml:space="preserve"> </w:t>
      </w:r>
    </w:p>
    <w:p w14:paraId="67A3A358" w14:textId="77777777" w:rsidR="00E95F95" w:rsidRPr="00DB337C" w:rsidRDefault="00E95F95" w:rsidP="00E95F95">
      <w:pPr>
        <w:rPr>
          <w:b/>
        </w:rPr>
      </w:pPr>
    </w:p>
    <w:p w14:paraId="0CB56ABA" w14:textId="756C9387" w:rsidR="00641636" w:rsidRDefault="004242DD">
      <w:pPr>
        <w:rPr>
          <w:b/>
        </w:rPr>
      </w:pPr>
      <w:r w:rsidRPr="00DB337C">
        <w:rPr>
          <w:b/>
        </w:rPr>
        <w:t>For Stata portions, do not forget to open a log file and save your graphs!</w:t>
      </w:r>
      <w:r w:rsidRPr="004242DD">
        <w:rPr>
          <w:b/>
        </w:rPr>
        <w:t xml:space="preserve"> </w:t>
      </w:r>
      <w:r w:rsidR="007407D8">
        <w:rPr>
          <w:b/>
        </w:rPr>
        <w:t xml:space="preserve">Submit your log with graphs on Canvas. </w:t>
      </w:r>
    </w:p>
    <w:p w14:paraId="1E0ADFD8" w14:textId="77777777" w:rsidR="00DD305C" w:rsidRDefault="00DD305C">
      <w:pPr>
        <w:rPr>
          <w:b/>
        </w:rPr>
      </w:pPr>
    </w:p>
    <w:p w14:paraId="26CC0B9B" w14:textId="77777777" w:rsidR="002E2F63" w:rsidRPr="00B20BEF" w:rsidRDefault="00B20BEF">
      <w:pPr>
        <w:rPr>
          <w:b/>
        </w:rPr>
      </w:pPr>
      <w:r w:rsidRPr="00B20BEF">
        <w:rPr>
          <w:b/>
        </w:rPr>
        <w:t>Multiple C</w:t>
      </w:r>
      <w:r w:rsidR="002E2F63" w:rsidRPr="00B20BEF">
        <w:rPr>
          <w:b/>
        </w:rPr>
        <w:t>hoice</w:t>
      </w:r>
      <w:r w:rsidRPr="00B20BEF">
        <w:rPr>
          <w:b/>
        </w:rPr>
        <w:t xml:space="preserve"> Questions</w:t>
      </w:r>
    </w:p>
    <w:p w14:paraId="7CE60F53" w14:textId="77777777" w:rsidR="002E2F63" w:rsidRDefault="002E2F63"/>
    <w:p w14:paraId="20E6D113" w14:textId="77777777" w:rsidR="002E2F63" w:rsidRPr="00186CB1" w:rsidRDefault="00066889" w:rsidP="002E2F63">
      <w:r>
        <w:t>1</w:t>
      </w:r>
      <w:r w:rsidR="002E2F63" w:rsidRPr="00186CB1">
        <w:t xml:space="preserve">. </w:t>
      </w:r>
      <w:r w:rsidR="00DE53A7" w:rsidRPr="00186CB1">
        <w:t>I</w:t>
      </w:r>
      <w:r>
        <w:t>n hypothesis testing, i</w:t>
      </w:r>
      <w:r w:rsidR="00DE53A7" w:rsidRPr="00186CB1">
        <w:t>f we increase the confidence level from 95% to 99% and the sample size stays the same</w:t>
      </w:r>
      <w:r w:rsidR="002E2F63" w:rsidRPr="00186CB1">
        <w:t>:</w:t>
      </w:r>
    </w:p>
    <w:p w14:paraId="51EF8B5C" w14:textId="77777777" w:rsidR="002E2F63" w:rsidRPr="00186CB1" w:rsidRDefault="002E2F63" w:rsidP="002E2F63">
      <w:pPr>
        <w:numPr>
          <w:ilvl w:val="0"/>
          <w:numId w:val="7"/>
        </w:numPr>
        <w:tabs>
          <w:tab w:val="left" w:pos="720"/>
        </w:tabs>
        <w:ind w:left="720"/>
      </w:pPr>
      <w:r w:rsidRPr="00186CB1">
        <w:t>the probability of Type II error increases</w:t>
      </w:r>
    </w:p>
    <w:p w14:paraId="6DC230DF" w14:textId="77777777" w:rsidR="002E2F63" w:rsidRPr="00186CB1" w:rsidRDefault="002E2F63" w:rsidP="002E2F63">
      <w:pPr>
        <w:numPr>
          <w:ilvl w:val="0"/>
          <w:numId w:val="7"/>
        </w:numPr>
        <w:tabs>
          <w:tab w:val="left" w:pos="720"/>
        </w:tabs>
        <w:ind w:left="720"/>
      </w:pPr>
      <w:r w:rsidRPr="00186CB1">
        <w:t>the probability of Type II decreases</w:t>
      </w:r>
    </w:p>
    <w:p w14:paraId="4DD9BCCB" w14:textId="77777777" w:rsidR="00186CB1" w:rsidRPr="00186CB1" w:rsidRDefault="00186CB1" w:rsidP="002E2F63">
      <w:pPr>
        <w:numPr>
          <w:ilvl w:val="0"/>
          <w:numId w:val="7"/>
        </w:numPr>
        <w:tabs>
          <w:tab w:val="left" w:pos="720"/>
        </w:tabs>
        <w:ind w:left="720"/>
      </w:pPr>
      <w:r w:rsidRPr="00186CB1">
        <w:t>the probability of Type I error increases</w:t>
      </w:r>
    </w:p>
    <w:p w14:paraId="352C933C" w14:textId="77777777" w:rsidR="00186CB1" w:rsidRPr="00186CB1" w:rsidRDefault="00186CB1" w:rsidP="00186CB1">
      <w:pPr>
        <w:numPr>
          <w:ilvl w:val="0"/>
          <w:numId w:val="7"/>
        </w:numPr>
        <w:tabs>
          <w:tab w:val="left" w:pos="720"/>
        </w:tabs>
        <w:ind w:left="720"/>
      </w:pPr>
      <w:r w:rsidRPr="00186CB1">
        <w:t>the probability of Type I error remains the same</w:t>
      </w:r>
    </w:p>
    <w:p w14:paraId="0A193653" w14:textId="77777777" w:rsidR="002E2F63" w:rsidRPr="00186CB1" w:rsidRDefault="002E2F63" w:rsidP="002E2F63">
      <w:pPr>
        <w:numPr>
          <w:ilvl w:val="0"/>
          <w:numId w:val="7"/>
        </w:numPr>
        <w:tabs>
          <w:tab w:val="left" w:pos="720"/>
        </w:tabs>
        <w:ind w:left="720"/>
      </w:pPr>
      <w:r w:rsidRPr="00186CB1">
        <w:t>the probability of Type II error remains the same</w:t>
      </w:r>
    </w:p>
    <w:p w14:paraId="0A081A8A" w14:textId="77777777" w:rsidR="0022288F" w:rsidRDefault="0022288F" w:rsidP="002E2F63"/>
    <w:p w14:paraId="00FA27FF" w14:textId="352C92CA" w:rsidR="002E2F63" w:rsidRDefault="00066889" w:rsidP="002E2F63">
      <w:r>
        <w:t>2</w:t>
      </w:r>
      <w:r w:rsidR="002E2F63">
        <w:t>. A one-tailed test:</w:t>
      </w:r>
    </w:p>
    <w:p w14:paraId="17DD0648" w14:textId="77777777" w:rsidR="002E2F63" w:rsidRDefault="002E2F63" w:rsidP="002E2F63">
      <w:pPr>
        <w:numPr>
          <w:ilvl w:val="0"/>
          <w:numId w:val="9"/>
        </w:numPr>
        <w:tabs>
          <w:tab w:val="left" w:pos="720"/>
        </w:tabs>
        <w:ind w:left="720"/>
      </w:pPr>
      <w:r>
        <w:t xml:space="preserve">is always performed when we don’t know </w:t>
      </w:r>
      <w:r w:rsidR="006C37FA">
        <w:t>the direction of the difference between means</w:t>
      </w:r>
    </w:p>
    <w:p w14:paraId="1546A4D1" w14:textId="77777777" w:rsidR="002E2F63" w:rsidRDefault="002E2F63" w:rsidP="002E2F63">
      <w:pPr>
        <w:numPr>
          <w:ilvl w:val="0"/>
          <w:numId w:val="9"/>
        </w:numPr>
        <w:tabs>
          <w:tab w:val="left" w:pos="720"/>
        </w:tabs>
        <w:ind w:left="720"/>
      </w:pPr>
      <w:r>
        <w:t>is always performed when one sample mean is larger than another</w:t>
      </w:r>
    </w:p>
    <w:p w14:paraId="522DAECB" w14:textId="77777777" w:rsidR="002E2F63" w:rsidRDefault="002E2F63" w:rsidP="002E2F63">
      <w:pPr>
        <w:numPr>
          <w:ilvl w:val="0"/>
          <w:numId w:val="9"/>
        </w:numPr>
        <w:tabs>
          <w:tab w:val="left" w:pos="720"/>
        </w:tabs>
        <w:ind w:left="720"/>
      </w:pPr>
      <w:r>
        <w:t>requires a larger t-value for the null to be rejected than a two-tailed test</w:t>
      </w:r>
    </w:p>
    <w:p w14:paraId="3D97812B" w14:textId="77777777" w:rsidR="002E2F63" w:rsidRDefault="002E2F63" w:rsidP="002E2F63">
      <w:pPr>
        <w:numPr>
          <w:ilvl w:val="0"/>
          <w:numId w:val="9"/>
        </w:numPr>
        <w:tabs>
          <w:tab w:val="left" w:pos="720"/>
        </w:tabs>
        <w:ind w:left="720"/>
      </w:pPr>
      <w:r>
        <w:t>requires a smaller t-value for the null to be rejected than a two-tailed test</w:t>
      </w:r>
    </w:p>
    <w:p w14:paraId="7843217D" w14:textId="77777777" w:rsidR="00B20BEF" w:rsidRDefault="002E2F63" w:rsidP="00B20BEF">
      <w:pPr>
        <w:numPr>
          <w:ilvl w:val="0"/>
          <w:numId w:val="9"/>
        </w:numPr>
        <w:tabs>
          <w:tab w:val="left" w:pos="720"/>
        </w:tabs>
        <w:ind w:left="720"/>
      </w:pPr>
      <w:r>
        <w:t>requires one t-value while a two-tailed test requires two</w:t>
      </w:r>
    </w:p>
    <w:p w14:paraId="4DD27E6B" w14:textId="77777777" w:rsidR="00DD305C" w:rsidRDefault="00DD305C" w:rsidP="00B20BEF"/>
    <w:p w14:paraId="45E3F7C4" w14:textId="691E6340" w:rsidR="005E276E" w:rsidRDefault="00066889" w:rsidP="00B20BEF">
      <w:r>
        <w:t>3</w:t>
      </w:r>
      <w:r w:rsidR="005E276E">
        <w:t>. “Within groups Sum of Squares” in ANOVA table represents:</w:t>
      </w:r>
    </w:p>
    <w:p w14:paraId="55A4F2EB" w14:textId="77777777" w:rsidR="005E276E" w:rsidRDefault="005E276E" w:rsidP="00B20BEF">
      <w:pPr>
        <w:numPr>
          <w:ilvl w:val="0"/>
          <w:numId w:val="14"/>
        </w:numPr>
        <w:tabs>
          <w:tab w:val="clear" w:pos="180"/>
          <w:tab w:val="left" w:pos="720"/>
        </w:tabs>
        <w:overflowPunct/>
        <w:autoSpaceDE/>
        <w:autoSpaceDN/>
        <w:adjustRightInd/>
        <w:ind w:left="720"/>
      </w:pPr>
      <w:r>
        <w:t xml:space="preserve">the variance that is due to the differences among groups </w:t>
      </w:r>
    </w:p>
    <w:p w14:paraId="3407FD9C" w14:textId="77777777" w:rsidR="005E276E" w:rsidRDefault="005E276E" w:rsidP="00B20BEF">
      <w:pPr>
        <w:numPr>
          <w:ilvl w:val="0"/>
          <w:numId w:val="14"/>
        </w:numPr>
        <w:tabs>
          <w:tab w:val="clear" w:pos="180"/>
          <w:tab w:val="left" w:pos="720"/>
        </w:tabs>
        <w:overflowPunct/>
        <w:autoSpaceDE/>
        <w:autoSpaceDN/>
        <w:adjustRightInd/>
        <w:ind w:left="720"/>
      </w:pPr>
      <w:r>
        <w:t>the variance that is du</w:t>
      </w:r>
      <w:r w:rsidR="006C37FA">
        <w:t>e to the differences among observations</w:t>
      </w:r>
      <w:r>
        <w:t xml:space="preserve"> within each group </w:t>
      </w:r>
    </w:p>
    <w:p w14:paraId="31991427" w14:textId="77777777" w:rsidR="005E276E" w:rsidRDefault="005E276E" w:rsidP="00B20BEF">
      <w:pPr>
        <w:numPr>
          <w:ilvl w:val="0"/>
          <w:numId w:val="14"/>
        </w:numPr>
        <w:tabs>
          <w:tab w:val="clear" w:pos="180"/>
          <w:tab w:val="left" w:pos="720"/>
        </w:tabs>
        <w:overflowPunct/>
        <w:autoSpaceDE/>
        <w:autoSpaceDN/>
        <w:adjustRightInd/>
        <w:ind w:left="720"/>
      </w:pPr>
      <w:r>
        <w:t>the variance that can be explained by the grouping variable</w:t>
      </w:r>
    </w:p>
    <w:p w14:paraId="58A6E4C6" w14:textId="77777777" w:rsidR="005E276E" w:rsidRDefault="005E276E" w:rsidP="00B20BEF">
      <w:pPr>
        <w:numPr>
          <w:ilvl w:val="0"/>
          <w:numId w:val="14"/>
        </w:numPr>
        <w:tabs>
          <w:tab w:val="clear" w:pos="180"/>
          <w:tab w:val="left" w:pos="720"/>
        </w:tabs>
        <w:overflowPunct/>
        <w:autoSpaceDE/>
        <w:autoSpaceDN/>
        <w:adjustRightInd/>
        <w:ind w:left="720"/>
      </w:pPr>
      <w:r>
        <w:t>the variance of group means around the grand mean</w:t>
      </w:r>
    </w:p>
    <w:p w14:paraId="15A35A25" w14:textId="77777777" w:rsidR="005E276E" w:rsidRDefault="005E276E" w:rsidP="00B20BEF">
      <w:pPr>
        <w:numPr>
          <w:ilvl w:val="0"/>
          <w:numId w:val="14"/>
        </w:numPr>
        <w:tabs>
          <w:tab w:val="clear" w:pos="180"/>
          <w:tab w:val="left" w:pos="720"/>
        </w:tabs>
        <w:overflowPunct/>
        <w:autoSpaceDE/>
        <w:autoSpaceDN/>
        <w:adjustRightInd/>
        <w:ind w:left="720"/>
      </w:pPr>
      <w:r>
        <w:t>the variance of the test variable around the grouping variable</w:t>
      </w:r>
    </w:p>
    <w:p w14:paraId="2220DEEE" w14:textId="77777777" w:rsidR="00A73BB7" w:rsidRDefault="00A73BB7" w:rsidP="00AB62E0">
      <w:pPr>
        <w:pStyle w:val="BodyTextIndent2"/>
        <w:spacing w:after="0" w:line="240" w:lineRule="auto"/>
        <w:ind w:left="0" w:right="-900"/>
      </w:pPr>
    </w:p>
    <w:p w14:paraId="71B992C7" w14:textId="0822EC91" w:rsidR="00F810A5" w:rsidRDefault="00F810A5" w:rsidP="00AB62E0">
      <w:pPr>
        <w:pStyle w:val="BodyTextIndent2"/>
        <w:spacing w:after="0" w:line="240" w:lineRule="auto"/>
        <w:ind w:left="0" w:right="-900"/>
      </w:pPr>
      <w:r>
        <w:lastRenderedPageBreak/>
        <w:t xml:space="preserve">4. If </w:t>
      </w:r>
      <w:r w:rsidR="0027283A">
        <w:t>the correlation coefficient</w:t>
      </w:r>
      <w:r w:rsidR="00C464E8">
        <w:t xml:space="preserve"> between </w:t>
      </w:r>
      <w:r w:rsidR="0027283A">
        <w:t>variables A and B i</w:t>
      </w:r>
      <w:r>
        <w:t>s equal to .3:</w:t>
      </w:r>
    </w:p>
    <w:p w14:paraId="2547A186" w14:textId="77777777" w:rsidR="0027283A" w:rsidRDefault="0027283A" w:rsidP="0027283A">
      <w:pPr>
        <w:pStyle w:val="BodyTextIndent2"/>
        <w:numPr>
          <w:ilvl w:val="0"/>
          <w:numId w:val="38"/>
        </w:numPr>
        <w:spacing w:after="0" w:line="240" w:lineRule="auto"/>
        <w:ind w:right="-900"/>
      </w:pPr>
      <w:r>
        <w:t>9% of variance in A is explained by B</w:t>
      </w:r>
    </w:p>
    <w:p w14:paraId="3A24F767" w14:textId="77777777" w:rsidR="0027283A" w:rsidRDefault="0027283A" w:rsidP="0027283A">
      <w:pPr>
        <w:pStyle w:val="BodyTextIndent2"/>
        <w:numPr>
          <w:ilvl w:val="0"/>
          <w:numId w:val="38"/>
        </w:numPr>
        <w:spacing w:after="0" w:line="240" w:lineRule="auto"/>
        <w:ind w:right="-900"/>
      </w:pPr>
      <w:r>
        <w:t xml:space="preserve">91% of variance in A is explained by B </w:t>
      </w:r>
    </w:p>
    <w:p w14:paraId="2C05E3ED" w14:textId="77777777" w:rsidR="0027283A" w:rsidRDefault="0027283A" w:rsidP="0027283A">
      <w:pPr>
        <w:pStyle w:val="BodyTextIndent2"/>
        <w:numPr>
          <w:ilvl w:val="0"/>
          <w:numId w:val="38"/>
        </w:numPr>
        <w:spacing w:after="0" w:line="240" w:lineRule="auto"/>
        <w:ind w:right="-900"/>
      </w:pPr>
      <w:r>
        <w:t>3% of variance in A is explained by B</w:t>
      </w:r>
    </w:p>
    <w:p w14:paraId="7B72B4E8" w14:textId="0E71F730" w:rsidR="00F810A5" w:rsidRDefault="00C464E8" w:rsidP="0027283A">
      <w:pPr>
        <w:pStyle w:val="BodyTextIndent2"/>
        <w:numPr>
          <w:ilvl w:val="0"/>
          <w:numId w:val="38"/>
        </w:numPr>
        <w:spacing w:after="0" w:line="240" w:lineRule="auto"/>
        <w:ind w:right="-900"/>
      </w:pPr>
      <w:r>
        <w:t xml:space="preserve">30% of variance in </w:t>
      </w:r>
      <w:r w:rsidR="0027283A">
        <w:t>A</w:t>
      </w:r>
      <w:r>
        <w:t xml:space="preserve"> is explained by </w:t>
      </w:r>
      <w:r w:rsidR="0027283A">
        <w:t>B</w:t>
      </w:r>
    </w:p>
    <w:p w14:paraId="47309761" w14:textId="3DD352A3" w:rsidR="0027283A" w:rsidRDefault="0027283A" w:rsidP="0027283A">
      <w:pPr>
        <w:pStyle w:val="BodyTextIndent2"/>
        <w:numPr>
          <w:ilvl w:val="0"/>
          <w:numId w:val="38"/>
        </w:numPr>
        <w:spacing w:after="0" w:line="240" w:lineRule="auto"/>
        <w:ind w:right="-900"/>
      </w:pPr>
      <w:r>
        <w:t>70% of variance in A is explained by B</w:t>
      </w:r>
    </w:p>
    <w:p w14:paraId="0B66A7C5" w14:textId="77777777" w:rsidR="00F810A5" w:rsidRDefault="00F810A5" w:rsidP="00AB62E0">
      <w:pPr>
        <w:pStyle w:val="BodyTextIndent2"/>
        <w:spacing w:after="0" w:line="240" w:lineRule="auto"/>
        <w:ind w:left="0" w:right="-900"/>
      </w:pPr>
    </w:p>
    <w:p w14:paraId="7BB0203E" w14:textId="39B50CD1" w:rsidR="005E276E" w:rsidRDefault="00066889" w:rsidP="00AB62E0">
      <w:pPr>
        <w:pStyle w:val="BodyTextIndent2"/>
        <w:spacing w:after="0" w:line="240" w:lineRule="auto"/>
        <w:ind w:left="0" w:right="-900"/>
      </w:pPr>
      <w:r>
        <w:t>5</w:t>
      </w:r>
      <w:r w:rsidR="005E276E">
        <w:t>. If the difference between two means is statistically significant:</w:t>
      </w:r>
    </w:p>
    <w:p w14:paraId="2ED1D8AB" w14:textId="77777777" w:rsidR="005E276E" w:rsidRDefault="005E276E" w:rsidP="00AB62E0">
      <w:pPr>
        <w:numPr>
          <w:ilvl w:val="4"/>
          <w:numId w:val="12"/>
        </w:numPr>
        <w:tabs>
          <w:tab w:val="left" w:pos="720"/>
        </w:tabs>
        <w:overflowPunct/>
        <w:autoSpaceDE/>
        <w:autoSpaceDN/>
        <w:adjustRightInd/>
        <w:ind w:left="720"/>
      </w:pPr>
      <w:r>
        <w:t xml:space="preserve">we need to assess separately whether it exists in the population </w:t>
      </w:r>
    </w:p>
    <w:p w14:paraId="4371F28F" w14:textId="77777777" w:rsidR="005E276E" w:rsidRDefault="005E276E" w:rsidP="00AB62E0">
      <w:pPr>
        <w:numPr>
          <w:ilvl w:val="4"/>
          <w:numId w:val="12"/>
        </w:numPr>
        <w:tabs>
          <w:tab w:val="left" w:pos="720"/>
        </w:tabs>
        <w:overflowPunct/>
        <w:autoSpaceDE/>
        <w:autoSpaceDN/>
        <w:adjustRightInd/>
        <w:ind w:left="720"/>
      </w:pPr>
      <w:r>
        <w:t>we need to assess separately whether it exists in the sample</w:t>
      </w:r>
    </w:p>
    <w:p w14:paraId="05733B02" w14:textId="77777777" w:rsidR="005E276E" w:rsidRDefault="005E276E" w:rsidP="00AB62E0">
      <w:pPr>
        <w:numPr>
          <w:ilvl w:val="4"/>
          <w:numId w:val="12"/>
        </w:numPr>
        <w:tabs>
          <w:tab w:val="left" w:pos="720"/>
        </w:tabs>
        <w:overflowPunct/>
        <w:autoSpaceDE/>
        <w:autoSpaceDN/>
        <w:adjustRightInd/>
        <w:ind w:left="720"/>
      </w:pPr>
      <w:r>
        <w:t>we need to assess separately if it is larger than zero</w:t>
      </w:r>
    </w:p>
    <w:p w14:paraId="30AB7426" w14:textId="77777777" w:rsidR="005E276E" w:rsidRDefault="005E276E" w:rsidP="00AB62E0">
      <w:pPr>
        <w:numPr>
          <w:ilvl w:val="4"/>
          <w:numId w:val="12"/>
        </w:numPr>
        <w:tabs>
          <w:tab w:val="left" w:pos="720"/>
        </w:tabs>
        <w:overflowPunct/>
        <w:autoSpaceDE/>
        <w:autoSpaceDN/>
        <w:adjustRightInd/>
        <w:ind w:left="720"/>
      </w:pPr>
      <w:r>
        <w:t xml:space="preserve">it can be small and not practically significant  </w:t>
      </w:r>
    </w:p>
    <w:p w14:paraId="3C93A707" w14:textId="77777777" w:rsidR="005E276E" w:rsidRDefault="005E276E" w:rsidP="00AB62E0">
      <w:pPr>
        <w:numPr>
          <w:ilvl w:val="4"/>
          <w:numId w:val="12"/>
        </w:numPr>
        <w:tabs>
          <w:tab w:val="left" w:pos="720"/>
        </w:tabs>
        <w:overflowPunct/>
        <w:autoSpaceDE/>
        <w:autoSpaceDN/>
        <w:adjustRightInd/>
        <w:ind w:left="720"/>
      </w:pPr>
      <w:r>
        <w:t>it is always practically significant</w:t>
      </w:r>
    </w:p>
    <w:p w14:paraId="077B8D7D" w14:textId="77777777" w:rsidR="00AB62E0" w:rsidRDefault="00AB62E0" w:rsidP="00AB62E0">
      <w:pPr>
        <w:tabs>
          <w:tab w:val="left" w:pos="720"/>
        </w:tabs>
        <w:overflowPunct/>
        <w:autoSpaceDE/>
        <w:autoSpaceDN/>
        <w:adjustRightInd/>
        <w:ind w:left="720"/>
      </w:pPr>
    </w:p>
    <w:p w14:paraId="159993E5" w14:textId="619DE952" w:rsidR="00DD305C" w:rsidRDefault="00DD305C" w:rsidP="00DD305C">
      <w:r>
        <w:t>6. Expected frequencies in the chi-square test represent:</w:t>
      </w:r>
    </w:p>
    <w:p w14:paraId="3FCB6CB7" w14:textId="77777777" w:rsidR="00DD305C" w:rsidRDefault="00DD305C" w:rsidP="00DD305C">
      <w:pPr>
        <w:numPr>
          <w:ilvl w:val="0"/>
          <w:numId w:val="13"/>
        </w:numPr>
        <w:tabs>
          <w:tab w:val="clear" w:pos="180"/>
          <w:tab w:val="num" w:pos="720"/>
        </w:tabs>
        <w:overflowPunct/>
        <w:autoSpaceDE/>
        <w:autoSpaceDN/>
        <w:adjustRightInd/>
        <w:ind w:left="810"/>
      </w:pPr>
      <w:r>
        <w:t xml:space="preserve">the distribution that would exist if the two variables were perfectly correlated </w:t>
      </w:r>
    </w:p>
    <w:p w14:paraId="7A168EFB" w14:textId="77777777" w:rsidR="00DD305C" w:rsidRDefault="00DD305C" w:rsidP="00DD305C">
      <w:pPr>
        <w:numPr>
          <w:ilvl w:val="0"/>
          <w:numId w:val="13"/>
        </w:numPr>
        <w:tabs>
          <w:tab w:val="clear" w:pos="180"/>
          <w:tab w:val="num" w:pos="720"/>
        </w:tabs>
        <w:overflowPunct/>
        <w:autoSpaceDE/>
        <w:autoSpaceDN/>
        <w:adjustRightInd/>
        <w:ind w:left="810"/>
      </w:pPr>
      <w:r>
        <w:t>the distribution that we expect to observe in the data</w:t>
      </w:r>
    </w:p>
    <w:p w14:paraId="4E781F9B" w14:textId="77777777" w:rsidR="00DD305C" w:rsidRDefault="00DD305C" w:rsidP="00DD305C">
      <w:pPr>
        <w:numPr>
          <w:ilvl w:val="0"/>
          <w:numId w:val="13"/>
        </w:numPr>
        <w:tabs>
          <w:tab w:val="clear" w:pos="180"/>
          <w:tab w:val="num" w:pos="720"/>
        </w:tabs>
        <w:overflowPunct/>
        <w:autoSpaceDE/>
        <w:autoSpaceDN/>
        <w:adjustRightInd/>
        <w:ind w:left="810"/>
      </w:pPr>
      <w:r>
        <w:t>the distribution that would exist if the variables were independent of each other</w:t>
      </w:r>
    </w:p>
    <w:p w14:paraId="716150DA" w14:textId="77777777" w:rsidR="00DD305C" w:rsidRDefault="00DD305C" w:rsidP="00DD305C">
      <w:pPr>
        <w:numPr>
          <w:ilvl w:val="0"/>
          <w:numId w:val="13"/>
        </w:numPr>
        <w:tabs>
          <w:tab w:val="clear" w:pos="180"/>
          <w:tab w:val="num" w:pos="720"/>
        </w:tabs>
        <w:overflowPunct/>
        <w:autoSpaceDE/>
        <w:autoSpaceDN/>
        <w:adjustRightInd/>
        <w:ind w:left="810"/>
      </w:pPr>
      <w:r>
        <w:t>the distribution that would exist if the variables were dependent on each other</w:t>
      </w:r>
    </w:p>
    <w:p w14:paraId="3D67A957" w14:textId="77777777" w:rsidR="00DD305C" w:rsidRDefault="00DD305C" w:rsidP="00DD305C">
      <w:pPr>
        <w:numPr>
          <w:ilvl w:val="0"/>
          <w:numId w:val="13"/>
        </w:numPr>
        <w:tabs>
          <w:tab w:val="clear" w:pos="180"/>
          <w:tab w:val="num" w:pos="720"/>
        </w:tabs>
        <w:overflowPunct/>
        <w:autoSpaceDE/>
        <w:autoSpaceDN/>
        <w:adjustRightInd/>
        <w:ind w:left="810"/>
      </w:pPr>
      <w:r>
        <w:t>the distribution that we would expect to see if we collected the data multiple times</w:t>
      </w:r>
    </w:p>
    <w:p w14:paraId="68FFCFAD" w14:textId="77777777" w:rsidR="00DD305C" w:rsidRDefault="00DD305C" w:rsidP="00DD305C">
      <w:pPr>
        <w:tabs>
          <w:tab w:val="left" w:pos="720"/>
        </w:tabs>
        <w:overflowPunct/>
        <w:autoSpaceDE/>
        <w:autoSpaceDN/>
        <w:adjustRightInd/>
      </w:pPr>
    </w:p>
    <w:p w14:paraId="05D6F8CF" w14:textId="34774291" w:rsidR="002E2F63" w:rsidRDefault="00066889">
      <w:r>
        <w:t>7</w:t>
      </w:r>
      <w:r w:rsidR="00AB62E0">
        <w:t xml:space="preserve">. </w:t>
      </w:r>
      <w:r w:rsidR="00DE53A7">
        <w:t>To obtain the post-hoc comparisons with a Bonferroni correction after ANOVA</w:t>
      </w:r>
      <w:r w:rsidR="00975CC2">
        <w:t xml:space="preserve"> </w:t>
      </w:r>
      <w:r w:rsidR="00975CC2" w:rsidRPr="00975CC2">
        <w:rPr>
          <w:u w:val="single"/>
        </w:rPr>
        <w:t>by hand</w:t>
      </w:r>
      <w:r w:rsidR="00DE53A7">
        <w:t>, we would have to:</w:t>
      </w:r>
    </w:p>
    <w:p w14:paraId="2313DDB7" w14:textId="77777777" w:rsidR="00DE53A7" w:rsidRDefault="00DE53A7" w:rsidP="00DE53A7">
      <w:pPr>
        <w:pStyle w:val="ListParagraph"/>
        <w:numPr>
          <w:ilvl w:val="0"/>
          <w:numId w:val="17"/>
        </w:numPr>
      </w:pPr>
      <w:r>
        <w:t xml:space="preserve">multiply our alpha level by </w:t>
      </w:r>
      <w:r w:rsidR="00975CC2">
        <w:t>p-value</w:t>
      </w:r>
    </w:p>
    <w:p w14:paraId="4C2D7804" w14:textId="77777777" w:rsidR="00DE53A7" w:rsidRDefault="00DE53A7" w:rsidP="00DE53A7">
      <w:pPr>
        <w:pStyle w:val="ListParagraph"/>
        <w:numPr>
          <w:ilvl w:val="0"/>
          <w:numId w:val="17"/>
        </w:numPr>
      </w:pPr>
      <w:r>
        <w:t xml:space="preserve">divide our alpha level by </w:t>
      </w:r>
      <w:r w:rsidR="00975CC2">
        <w:t>p-value</w:t>
      </w:r>
    </w:p>
    <w:p w14:paraId="076216AF" w14:textId="77777777" w:rsidR="00DE53A7" w:rsidRDefault="00DE53A7" w:rsidP="00DE53A7">
      <w:pPr>
        <w:pStyle w:val="ListParagraph"/>
        <w:numPr>
          <w:ilvl w:val="0"/>
          <w:numId w:val="17"/>
        </w:numPr>
      </w:pPr>
      <w:r>
        <w:t>divide our alpha level by the total number of comparisons</w:t>
      </w:r>
    </w:p>
    <w:p w14:paraId="590CFA42" w14:textId="77777777" w:rsidR="00DE53A7" w:rsidRDefault="00DE53A7" w:rsidP="00DE53A7">
      <w:pPr>
        <w:pStyle w:val="ListParagraph"/>
        <w:numPr>
          <w:ilvl w:val="0"/>
          <w:numId w:val="17"/>
        </w:numPr>
      </w:pPr>
      <w:r>
        <w:t>multiply our alpha level by the total number of comparisons</w:t>
      </w:r>
    </w:p>
    <w:p w14:paraId="61E9A924" w14:textId="77777777" w:rsidR="00DE53A7" w:rsidRDefault="00DE53A7" w:rsidP="00DE53A7">
      <w:pPr>
        <w:pStyle w:val="ListParagraph"/>
        <w:numPr>
          <w:ilvl w:val="0"/>
          <w:numId w:val="17"/>
        </w:numPr>
      </w:pPr>
      <w:r>
        <w:t>divi</w:t>
      </w:r>
      <w:r w:rsidR="00975CC2">
        <w:t xml:space="preserve">de our alpha level by the </w:t>
      </w:r>
      <w:r>
        <w:t>number of groups</w:t>
      </w:r>
    </w:p>
    <w:p w14:paraId="5C0AAAE2" w14:textId="77777777" w:rsidR="00DE53A7" w:rsidRDefault="00DE53A7"/>
    <w:p w14:paraId="204A9405" w14:textId="77777777" w:rsidR="00E95F95" w:rsidRDefault="00975CC2" w:rsidP="00E95F95">
      <w:r>
        <w:t>8</w:t>
      </w:r>
      <w:r w:rsidR="00E95F95">
        <w:t>. If Y is regressed on X and the slope of a regression line equals 4:</w:t>
      </w:r>
    </w:p>
    <w:p w14:paraId="681D3737" w14:textId="77777777" w:rsidR="00E95F95" w:rsidRDefault="00E95F95" w:rsidP="00E95F95">
      <w:pPr>
        <w:numPr>
          <w:ilvl w:val="0"/>
          <w:numId w:val="22"/>
        </w:numPr>
        <w:tabs>
          <w:tab w:val="left" w:pos="720"/>
        </w:tabs>
        <w:ind w:left="720"/>
      </w:pPr>
      <w:r>
        <w:t>when X increases by 4, Y will increase by 4</w:t>
      </w:r>
    </w:p>
    <w:p w14:paraId="43DC2A0C" w14:textId="77777777" w:rsidR="00E95F95" w:rsidRDefault="00E95F95" w:rsidP="00E95F95">
      <w:pPr>
        <w:numPr>
          <w:ilvl w:val="0"/>
          <w:numId w:val="22"/>
        </w:numPr>
        <w:tabs>
          <w:tab w:val="left" w:pos="720"/>
        </w:tabs>
        <w:ind w:left="720"/>
      </w:pPr>
      <w:r>
        <w:t>when X decreases by 4, Y will decrease by 4</w:t>
      </w:r>
    </w:p>
    <w:p w14:paraId="7045EBDE" w14:textId="77777777" w:rsidR="00E95F95" w:rsidRDefault="00E95F95" w:rsidP="00E95F95">
      <w:pPr>
        <w:numPr>
          <w:ilvl w:val="0"/>
          <w:numId w:val="22"/>
        </w:numPr>
        <w:tabs>
          <w:tab w:val="left" w:pos="720"/>
        </w:tabs>
        <w:ind w:left="720"/>
      </w:pPr>
      <w:r>
        <w:t>when X increases by 1, Y will increase by 4</w:t>
      </w:r>
    </w:p>
    <w:p w14:paraId="457697DD" w14:textId="77777777" w:rsidR="00E95F95" w:rsidRDefault="00E95F95" w:rsidP="00E95F95">
      <w:pPr>
        <w:numPr>
          <w:ilvl w:val="0"/>
          <w:numId w:val="22"/>
        </w:numPr>
        <w:tabs>
          <w:tab w:val="left" w:pos="720"/>
        </w:tabs>
        <w:ind w:left="720"/>
      </w:pPr>
      <w:r>
        <w:t>when Y increases by 1, X will increase by 4</w:t>
      </w:r>
    </w:p>
    <w:p w14:paraId="71ACC8A2" w14:textId="77777777" w:rsidR="00E95F95" w:rsidRDefault="00E95F95" w:rsidP="00E95F95">
      <w:pPr>
        <w:numPr>
          <w:ilvl w:val="0"/>
          <w:numId w:val="22"/>
        </w:numPr>
        <w:tabs>
          <w:tab w:val="left" w:pos="720"/>
        </w:tabs>
        <w:ind w:left="720"/>
      </w:pPr>
      <w:r>
        <w:t>when X increases by 1, Y will decrease by 4</w:t>
      </w:r>
    </w:p>
    <w:p w14:paraId="0C99D668" w14:textId="77777777" w:rsidR="00E95F95" w:rsidRDefault="00E95F95" w:rsidP="00E95F95">
      <w:pPr>
        <w:tabs>
          <w:tab w:val="left" w:pos="720"/>
        </w:tabs>
        <w:ind w:left="360"/>
      </w:pPr>
    </w:p>
    <w:p w14:paraId="04C30876" w14:textId="77777777" w:rsidR="00E95F95" w:rsidRDefault="00975CC2" w:rsidP="00E95F95">
      <w:pPr>
        <w:tabs>
          <w:tab w:val="left" w:pos="720"/>
        </w:tabs>
      </w:pPr>
      <w:r>
        <w:t>9</w:t>
      </w:r>
      <w:r w:rsidR="00E95F95">
        <w:t>. Coefficient of determination:</w:t>
      </w:r>
    </w:p>
    <w:p w14:paraId="49283E94" w14:textId="77777777" w:rsidR="00E95F95" w:rsidRDefault="00E95F95" w:rsidP="00E95F95">
      <w:pPr>
        <w:pStyle w:val="ListParagraph"/>
        <w:numPr>
          <w:ilvl w:val="1"/>
          <w:numId w:val="22"/>
        </w:numPr>
        <w:tabs>
          <w:tab w:val="left" w:pos="720"/>
        </w:tabs>
      </w:pPr>
      <w:r>
        <w:t>ranges from -1 to 1</w:t>
      </w:r>
    </w:p>
    <w:p w14:paraId="27F597F2" w14:textId="77777777" w:rsidR="00E95F95" w:rsidRDefault="00E95F95" w:rsidP="00E95F95">
      <w:pPr>
        <w:pStyle w:val="ListParagraph"/>
        <w:numPr>
          <w:ilvl w:val="1"/>
          <w:numId w:val="22"/>
        </w:numPr>
        <w:tabs>
          <w:tab w:val="left" w:pos="720"/>
        </w:tabs>
      </w:pPr>
      <w:r>
        <w:t>cannot be zero</w:t>
      </w:r>
    </w:p>
    <w:p w14:paraId="13D2F323" w14:textId="77777777" w:rsidR="00E95F95" w:rsidRDefault="00E95F95" w:rsidP="00E95F95">
      <w:pPr>
        <w:pStyle w:val="ListParagraph"/>
        <w:numPr>
          <w:ilvl w:val="1"/>
          <w:numId w:val="22"/>
        </w:numPr>
        <w:tabs>
          <w:tab w:val="left" w:pos="720"/>
        </w:tabs>
      </w:pPr>
      <w:r>
        <w:t>shows the proportion of unique variance in X</w:t>
      </w:r>
    </w:p>
    <w:p w14:paraId="1EC63F7D" w14:textId="77777777" w:rsidR="00E95F95" w:rsidRDefault="00E95F95" w:rsidP="00E95F95">
      <w:pPr>
        <w:pStyle w:val="ListParagraph"/>
        <w:numPr>
          <w:ilvl w:val="1"/>
          <w:numId w:val="22"/>
        </w:numPr>
        <w:tabs>
          <w:tab w:val="left" w:pos="720"/>
        </w:tabs>
      </w:pPr>
      <w:r>
        <w:t>cannot exceed 1</w:t>
      </w:r>
    </w:p>
    <w:p w14:paraId="367E539C" w14:textId="77777777" w:rsidR="00E95F95" w:rsidRDefault="00E95F95" w:rsidP="00E95F95">
      <w:pPr>
        <w:pStyle w:val="ListParagraph"/>
        <w:numPr>
          <w:ilvl w:val="1"/>
          <w:numId w:val="22"/>
        </w:numPr>
        <w:tabs>
          <w:tab w:val="left" w:pos="720"/>
        </w:tabs>
      </w:pPr>
      <w:r>
        <w:t>is calculated by squaring the coefficient of alienation</w:t>
      </w:r>
    </w:p>
    <w:p w14:paraId="275A602A" w14:textId="77777777" w:rsidR="00E95F95" w:rsidRDefault="00E95F95" w:rsidP="00E95F95">
      <w:pPr>
        <w:tabs>
          <w:tab w:val="left" w:pos="720"/>
        </w:tabs>
        <w:ind w:left="360"/>
      </w:pPr>
    </w:p>
    <w:p w14:paraId="5127F297" w14:textId="77777777" w:rsidR="00E95F95" w:rsidRDefault="00975CC2">
      <w:r>
        <w:t>10</w:t>
      </w:r>
      <w:r w:rsidR="000C0B45">
        <w:t xml:space="preserve">. </w:t>
      </w:r>
      <w:r w:rsidR="00932217">
        <w:t>The statistical power of a</w:t>
      </w:r>
      <w:r w:rsidR="000C0B45">
        <w:t xml:space="preserve"> hypothesis</w:t>
      </w:r>
      <w:r w:rsidR="00932217">
        <w:t xml:space="preserve"> test </w:t>
      </w:r>
      <w:r w:rsidR="000C0B45">
        <w:t>can be used to calculate:</w:t>
      </w:r>
    </w:p>
    <w:p w14:paraId="049261B4" w14:textId="77777777" w:rsidR="000C0B45" w:rsidRDefault="000C0B45" w:rsidP="000C0B45">
      <w:pPr>
        <w:pStyle w:val="ListParagraph"/>
        <w:numPr>
          <w:ilvl w:val="4"/>
          <w:numId w:val="24"/>
        </w:numPr>
        <w:ind w:left="648"/>
      </w:pPr>
      <w:r>
        <w:t>the confidence level</w:t>
      </w:r>
    </w:p>
    <w:p w14:paraId="7EBAD781" w14:textId="77777777" w:rsidR="000C0B45" w:rsidRDefault="000C0B45" w:rsidP="000C0B45">
      <w:pPr>
        <w:pStyle w:val="ListParagraph"/>
        <w:numPr>
          <w:ilvl w:val="4"/>
          <w:numId w:val="24"/>
        </w:numPr>
        <w:ind w:left="648"/>
      </w:pPr>
      <w:r>
        <w:t>the sample size</w:t>
      </w:r>
    </w:p>
    <w:p w14:paraId="60EA7B01" w14:textId="77777777" w:rsidR="000C0B45" w:rsidRDefault="000C0B45" w:rsidP="000C0B45">
      <w:pPr>
        <w:pStyle w:val="ListParagraph"/>
        <w:numPr>
          <w:ilvl w:val="4"/>
          <w:numId w:val="24"/>
        </w:numPr>
        <w:ind w:left="648"/>
      </w:pPr>
      <w:r>
        <w:t>the probability that we will erroneously reject the null hypothesis</w:t>
      </w:r>
    </w:p>
    <w:p w14:paraId="1E7DBB0B" w14:textId="77777777" w:rsidR="00932217" w:rsidRDefault="00932217" w:rsidP="000C0B45">
      <w:pPr>
        <w:pStyle w:val="ListParagraph"/>
        <w:numPr>
          <w:ilvl w:val="4"/>
          <w:numId w:val="24"/>
        </w:numPr>
        <w:ind w:left="648"/>
      </w:pPr>
      <w:r>
        <w:t>the probability that we are making Type I error</w:t>
      </w:r>
    </w:p>
    <w:p w14:paraId="587D5B21" w14:textId="77777777" w:rsidR="00932217" w:rsidRDefault="00932217" w:rsidP="000C0B45">
      <w:pPr>
        <w:pStyle w:val="ListParagraph"/>
        <w:numPr>
          <w:ilvl w:val="4"/>
          <w:numId w:val="24"/>
        </w:numPr>
        <w:ind w:left="648"/>
      </w:pPr>
      <w:r>
        <w:t>the probability that we are making Type II error</w:t>
      </w:r>
    </w:p>
    <w:p w14:paraId="46CD4040" w14:textId="73EEDAB9" w:rsidR="00975CC2" w:rsidRDefault="00975CC2" w:rsidP="00975CC2"/>
    <w:p w14:paraId="2D49ED0F" w14:textId="77777777" w:rsidR="0022288F" w:rsidRDefault="0022288F" w:rsidP="00975CC2">
      <w:bookmarkStart w:id="0" w:name="_GoBack"/>
      <w:bookmarkEnd w:id="0"/>
    </w:p>
    <w:p w14:paraId="3ADB687F" w14:textId="6DFBA9E7" w:rsidR="0027283A" w:rsidRDefault="00CB480B">
      <w:r>
        <w:lastRenderedPageBreak/>
        <w:t>11. For a chi-square test, if the critical value is higher than the test statistic, that means:</w:t>
      </w:r>
    </w:p>
    <w:p w14:paraId="781A4564" w14:textId="2DD55FBE" w:rsidR="00CB480B" w:rsidRDefault="00CB480B" w:rsidP="007247FD">
      <w:pPr>
        <w:pStyle w:val="ListParagraph"/>
        <w:numPr>
          <w:ilvl w:val="0"/>
          <w:numId w:val="40"/>
        </w:numPr>
      </w:pPr>
      <w:r>
        <w:t>our Type I</w:t>
      </w:r>
      <w:r w:rsidR="007247FD">
        <w:t>I</w:t>
      </w:r>
      <w:r>
        <w:t xml:space="preserve"> error is zero</w:t>
      </w:r>
    </w:p>
    <w:p w14:paraId="7ECF2F16" w14:textId="2CC14798" w:rsidR="00CB480B" w:rsidRDefault="00CB480B" w:rsidP="007247FD">
      <w:pPr>
        <w:pStyle w:val="ListParagraph"/>
        <w:numPr>
          <w:ilvl w:val="0"/>
          <w:numId w:val="40"/>
        </w:numPr>
      </w:pPr>
      <w:r>
        <w:t>we have established statistical significance and need to assess practical significance</w:t>
      </w:r>
    </w:p>
    <w:p w14:paraId="543A66F4" w14:textId="7D226E80" w:rsidR="007247FD" w:rsidRDefault="007247FD" w:rsidP="007247FD">
      <w:pPr>
        <w:pStyle w:val="ListParagraph"/>
        <w:numPr>
          <w:ilvl w:val="0"/>
          <w:numId w:val="40"/>
        </w:numPr>
      </w:pPr>
      <w:r>
        <w:t>we reject the null hypothesis</w:t>
      </w:r>
    </w:p>
    <w:p w14:paraId="2CF62574" w14:textId="3666BA91" w:rsidR="007247FD" w:rsidRDefault="007247FD" w:rsidP="007247FD">
      <w:pPr>
        <w:pStyle w:val="ListParagraph"/>
        <w:numPr>
          <w:ilvl w:val="0"/>
          <w:numId w:val="40"/>
        </w:numPr>
      </w:pPr>
      <w:r>
        <w:t>the p-value is larger than alpha</w:t>
      </w:r>
    </w:p>
    <w:p w14:paraId="33C407FB" w14:textId="21792D8C" w:rsidR="00CB480B" w:rsidRDefault="007247FD" w:rsidP="007247FD">
      <w:pPr>
        <w:pStyle w:val="ListParagraph"/>
        <w:numPr>
          <w:ilvl w:val="0"/>
          <w:numId w:val="40"/>
        </w:numPr>
      </w:pPr>
      <w:r>
        <w:t>we should do a two-tailed test</w:t>
      </w:r>
    </w:p>
    <w:p w14:paraId="39F82FC1" w14:textId="77777777" w:rsidR="00CB480B" w:rsidRDefault="00CB480B"/>
    <w:p w14:paraId="4B26BD60" w14:textId="2557F840" w:rsidR="00C37279" w:rsidRDefault="00C37279">
      <w:r>
        <w:t>12. If a relationship between</w:t>
      </w:r>
      <w:r w:rsidR="00C210C4">
        <w:t xml:space="preserve"> two interval/ratio</w:t>
      </w:r>
      <w:r>
        <w:t xml:space="preserve"> variables, X and Y, is not linear, we can use:</w:t>
      </w:r>
    </w:p>
    <w:p w14:paraId="283BFBD2" w14:textId="77777777" w:rsidR="00C37279" w:rsidRDefault="00C37279" w:rsidP="00C37279">
      <w:pPr>
        <w:pStyle w:val="ListParagraph"/>
        <w:numPr>
          <w:ilvl w:val="4"/>
          <w:numId w:val="26"/>
        </w:numPr>
        <w:ind w:left="648"/>
      </w:pPr>
      <w:r>
        <w:t xml:space="preserve">a </w:t>
      </w:r>
      <w:proofErr w:type="spellStart"/>
      <w:r>
        <w:t>lowess</w:t>
      </w:r>
      <w:proofErr w:type="spellEnd"/>
      <w:r>
        <w:t xml:space="preserve"> plot to describe that relationship</w:t>
      </w:r>
    </w:p>
    <w:p w14:paraId="20386901" w14:textId="77777777" w:rsidR="00C37279" w:rsidRDefault="00C37279" w:rsidP="00C37279">
      <w:pPr>
        <w:pStyle w:val="ListParagraph"/>
        <w:numPr>
          <w:ilvl w:val="4"/>
          <w:numId w:val="26"/>
        </w:numPr>
        <w:ind w:left="648"/>
      </w:pPr>
      <w:r>
        <w:t xml:space="preserve">a scatterplot with a regression line to describe that relationship </w:t>
      </w:r>
    </w:p>
    <w:p w14:paraId="2F210A4E" w14:textId="77777777" w:rsidR="00C37279" w:rsidRDefault="00C37279" w:rsidP="00C37279">
      <w:pPr>
        <w:pStyle w:val="ListParagraph"/>
        <w:numPr>
          <w:ilvl w:val="4"/>
          <w:numId w:val="26"/>
        </w:numPr>
        <w:ind w:left="648"/>
      </w:pPr>
      <w:r>
        <w:t>correlation analysis to assess the strength of that relationship</w:t>
      </w:r>
    </w:p>
    <w:p w14:paraId="21951BFE" w14:textId="77777777" w:rsidR="00C37279" w:rsidRDefault="00C37279" w:rsidP="00C37279">
      <w:pPr>
        <w:pStyle w:val="ListParagraph"/>
        <w:numPr>
          <w:ilvl w:val="4"/>
          <w:numId w:val="26"/>
        </w:numPr>
        <w:ind w:left="648"/>
      </w:pPr>
      <w:r>
        <w:t>regression analysis to assess the strength of that relationship</w:t>
      </w:r>
    </w:p>
    <w:p w14:paraId="705FA7F4" w14:textId="1DE3B1A3" w:rsidR="00C37279" w:rsidRDefault="00B67DFE" w:rsidP="00C37279">
      <w:pPr>
        <w:pStyle w:val="ListParagraph"/>
        <w:numPr>
          <w:ilvl w:val="4"/>
          <w:numId w:val="26"/>
        </w:numPr>
        <w:ind w:left="648"/>
      </w:pPr>
      <w:r>
        <w:t>ANOVA</w:t>
      </w:r>
      <w:r w:rsidR="00C37279">
        <w:t xml:space="preserve"> test to assess the strength of that relationship</w:t>
      </w:r>
    </w:p>
    <w:p w14:paraId="20BB1CD3" w14:textId="77777777" w:rsidR="00DE53A7" w:rsidRDefault="00DE53A7"/>
    <w:p w14:paraId="4C50A29A" w14:textId="167F7B82" w:rsidR="00B45CF8" w:rsidRDefault="00B45CF8" w:rsidP="00B45CF8">
      <w:r>
        <w:t xml:space="preserve">13.  A study reported that the means of Y differ significantly depending on X (F=21.3, p&lt;.001). Assuming </w:t>
      </w:r>
      <w:r w:rsidR="005639BC">
        <w:t>their</w:t>
      </w:r>
      <w:r>
        <w:t xml:space="preserve"> methodology</w:t>
      </w:r>
      <w:r w:rsidR="005639BC">
        <w:t xml:space="preserve"> was correct</w:t>
      </w:r>
      <w:r>
        <w:t>, what are the levels of measurement of X and Y?</w:t>
      </w:r>
    </w:p>
    <w:p w14:paraId="4C7ADCC4" w14:textId="77777777" w:rsidR="00B45CF8" w:rsidRDefault="00B45CF8" w:rsidP="00B45CF8">
      <w:pPr>
        <w:ind w:left="288"/>
      </w:pPr>
      <w:r>
        <w:t>a. Both X and Y are interval/ratio variables</w:t>
      </w:r>
    </w:p>
    <w:p w14:paraId="2074177B" w14:textId="77777777" w:rsidR="00B45CF8" w:rsidRDefault="00B45CF8" w:rsidP="00B45CF8">
      <w:pPr>
        <w:ind w:left="288"/>
      </w:pPr>
      <w:r>
        <w:t>b. X is interval/ratio, Y is nominal or ordinal</w:t>
      </w:r>
    </w:p>
    <w:p w14:paraId="20B5A014" w14:textId="77777777" w:rsidR="00B45CF8" w:rsidRDefault="00B45CF8" w:rsidP="00B45CF8">
      <w:pPr>
        <w:ind w:left="288"/>
      </w:pPr>
      <w:r>
        <w:t>c. Y is interval/ratio, X is nominal or ordinal</w:t>
      </w:r>
    </w:p>
    <w:p w14:paraId="72CAE34C" w14:textId="77777777" w:rsidR="00B45CF8" w:rsidRDefault="00B45CF8" w:rsidP="00B45CF8">
      <w:pPr>
        <w:ind w:left="288"/>
      </w:pPr>
      <w:r>
        <w:t>d. Both X and Y are nominal/ordinal</w:t>
      </w:r>
    </w:p>
    <w:p w14:paraId="6C7ED81D" w14:textId="77777777" w:rsidR="00B45CF8" w:rsidRDefault="00B45CF8" w:rsidP="00B45CF8">
      <w:pPr>
        <w:ind w:left="288"/>
      </w:pPr>
      <w:r>
        <w:t>e. We cannot determine the type of variables based on this study report</w:t>
      </w:r>
    </w:p>
    <w:p w14:paraId="5935B3F7" w14:textId="77777777" w:rsidR="00B45CF8" w:rsidRDefault="00B45CF8" w:rsidP="00AC0F2C">
      <w:pPr>
        <w:numPr>
          <w:ilvl w:val="12"/>
          <w:numId w:val="0"/>
        </w:numPr>
        <w:tabs>
          <w:tab w:val="left" w:pos="720"/>
        </w:tabs>
      </w:pPr>
    </w:p>
    <w:p w14:paraId="7ED77306" w14:textId="5D39EFC1" w:rsidR="00DD305C" w:rsidRDefault="00DD305C" w:rsidP="00DD305C">
      <w:pPr>
        <w:pStyle w:val="BodyTextIndent2"/>
        <w:spacing w:after="0" w:line="240" w:lineRule="auto"/>
        <w:ind w:left="0" w:right="-907"/>
      </w:pPr>
      <w:r>
        <w:t>14. A chi-square test of independence assesses:</w:t>
      </w:r>
    </w:p>
    <w:p w14:paraId="2A64B03B" w14:textId="77777777" w:rsidR="00DD305C" w:rsidRDefault="00DD305C" w:rsidP="00DD305C">
      <w:pPr>
        <w:pStyle w:val="BodyTextIndent2"/>
        <w:numPr>
          <w:ilvl w:val="1"/>
          <w:numId w:val="15"/>
        </w:numPr>
        <w:overflowPunct/>
        <w:autoSpaceDE/>
        <w:autoSpaceDN/>
        <w:adjustRightInd/>
        <w:spacing w:after="0" w:line="240" w:lineRule="auto"/>
        <w:ind w:right="-907"/>
      </w:pPr>
      <w:r>
        <w:t>whether the percentages across the columns are different in the sample</w:t>
      </w:r>
    </w:p>
    <w:p w14:paraId="73C9956E" w14:textId="77777777" w:rsidR="00DD305C" w:rsidRDefault="00DD305C" w:rsidP="00DD305C">
      <w:pPr>
        <w:pStyle w:val="BodyTextIndent2"/>
        <w:numPr>
          <w:ilvl w:val="1"/>
          <w:numId w:val="15"/>
        </w:numPr>
        <w:overflowPunct/>
        <w:autoSpaceDE/>
        <w:autoSpaceDN/>
        <w:adjustRightInd/>
        <w:spacing w:after="0" w:line="240" w:lineRule="auto"/>
        <w:ind w:right="-907"/>
      </w:pPr>
      <w:r>
        <w:t>whether the differences in observed percentages across the columns are due to the chance</w:t>
      </w:r>
    </w:p>
    <w:p w14:paraId="1776A08A" w14:textId="77777777" w:rsidR="00DD305C" w:rsidRDefault="00DD305C" w:rsidP="00DD305C">
      <w:pPr>
        <w:pStyle w:val="BodyTextIndent2"/>
        <w:numPr>
          <w:ilvl w:val="1"/>
          <w:numId w:val="15"/>
        </w:numPr>
        <w:overflowPunct/>
        <w:autoSpaceDE/>
        <w:autoSpaceDN/>
        <w:adjustRightInd/>
        <w:spacing w:after="0" w:line="240" w:lineRule="auto"/>
        <w:ind w:right="-907"/>
      </w:pPr>
      <w:r>
        <w:t>whether the differences in expected percentages across the columns are due to the chance</w:t>
      </w:r>
    </w:p>
    <w:p w14:paraId="3CF9801C" w14:textId="77777777" w:rsidR="00DD305C" w:rsidRDefault="00DD305C" w:rsidP="00DD305C">
      <w:pPr>
        <w:pStyle w:val="BodyTextIndent2"/>
        <w:numPr>
          <w:ilvl w:val="1"/>
          <w:numId w:val="15"/>
        </w:numPr>
        <w:overflowPunct/>
        <w:autoSpaceDE/>
        <w:autoSpaceDN/>
        <w:adjustRightInd/>
        <w:spacing w:after="0" w:line="240" w:lineRule="auto"/>
        <w:ind w:right="-907"/>
      </w:pPr>
      <w:r>
        <w:t>whether observed frequencies are larger than expected frequencies</w:t>
      </w:r>
    </w:p>
    <w:p w14:paraId="4AB491EE" w14:textId="77777777" w:rsidR="00DD305C" w:rsidRDefault="00DD305C" w:rsidP="00DD305C">
      <w:pPr>
        <w:pStyle w:val="BodyTextIndent2"/>
        <w:numPr>
          <w:ilvl w:val="1"/>
          <w:numId w:val="15"/>
        </w:numPr>
        <w:overflowPunct/>
        <w:autoSpaceDE/>
        <w:autoSpaceDN/>
        <w:adjustRightInd/>
        <w:spacing w:after="0" w:line="240" w:lineRule="auto"/>
        <w:ind w:right="-907"/>
      </w:pPr>
      <w:r>
        <w:t>whether expected frequencies are larger than observed frequencies</w:t>
      </w:r>
    </w:p>
    <w:p w14:paraId="0C4F368C" w14:textId="77777777" w:rsidR="00DD305C" w:rsidRDefault="00DD305C" w:rsidP="00DD305C"/>
    <w:p w14:paraId="058C56C3" w14:textId="250C8A76" w:rsidR="00C210C4" w:rsidRDefault="00BF1FE2">
      <w:r>
        <w:t xml:space="preserve">15. If </w:t>
      </w:r>
      <w:r w:rsidR="00B45CF8">
        <w:t>Y</w:t>
      </w:r>
      <w:r w:rsidR="00C210C4">
        <w:t xml:space="preserve"> is interv</w:t>
      </w:r>
      <w:r w:rsidR="00B45CF8">
        <w:t>al/ratio and X is nominal with 2</w:t>
      </w:r>
      <w:r w:rsidR="00C210C4">
        <w:t xml:space="preserve"> categories, </w:t>
      </w:r>
      <w:r w:rsidR="00043F26">
        <w:t xml:space="preserve">the best </w:t>
      </w:r>
      <w:r w:rsidR="00C210C4">
        <w:t>method to assess the relationship between them</w:t>
      </w:r>
      <w:r w:rsidR="00043F26">
        <w:t xml:space="preserve"> would be</w:t>
      </w:r>
      <w:r w:rsidR="00C210C4">
        <w:t>:</w:t>
      </w:r>
    </w:p>
    <w:p w14:paraId="73E93999" w14:textId="69DF9C8F" w:rsidR="00C210C4" w:rsidRDefault="00043F26" w:rsidP="00C210C4">
      <w:pPr>
        <w:pStyle w:val="ListParagraph"/>
        <w:numPr>
          <w:ilvl w:val="7"/>
          <w:numId w:val="27"/>
        </w:numPr>
        <w:ind w:left="648"/>
      </w:pPr>
      <w:r>
        <w:t>Chi-square</w:t>
      </w:r>
    </w:p>
    <w:p w14:paraId="55539CB7" w14:textId="3D53D5F6" w:rsidR="00C210C4" w:rsidRDefault="00043F26" w:rsidP="00C210C4">
      <w:pPr>
        <w:pStyle w:val="ListParagraph"/>
        <w:numPr>
          <w:ilvl w:val="0"/>
          <w:numId w:val="27"/>
        </w:numPr>
        <w:ind w:left="648"/>
      </w:pPr>
      <w:r>
        <w:t>Pearson’s c</w:t>
      </w:r>
      <w:r w:rsidR="00C210C4">
        <w:t>orrelation coefficient</w:t>
      </w:r>
    </w:p>
    <w:p w14:paraId="03AFF552" w14:textId="77777777" w:rsidR="00C210C4" w:rsidRDefault="00C210C4" w:rsidP="00C210C4">
      <w:pPr>
        <w:pStyle w:val="ListParagraph"/>
        <w:numPr>
          <w:ilvl w:val="0"/>
          <w:numId w:val="27"/>
        </w:numPr>
        <w:ind w:left="648"/>
      </w:pPr>
      <w:r>
        <w:t>ANOVA</w:t>
      </w:r>
    </w:p>
    <w:p w14:paraId="1063004B" w14:textId="77777777" w:rsidR="00C210C4" w:rsidRDefault="00C210C4" w:rsidP="00C210C4">
      <w:pPr>
        <w:pStyle w:val="ListParagraph"/>
        <w:numPr>
          <w:ilvl w:val="0"/>
          <w:numId w:val="27"/>
        </w:numPr>
        <w:ind w:left="648"/>
      </w:pPr>
      <w:r>
        <w:t>Independent samples t-test</w:t>
      </w:r>
    </w:p>
    <w:p w14:paraId="410EE4E2" w14:textId="1A4272EA" w:rsidR="00C210C4" w:rsidRDefault="00043F26" w:rsidP="00C210C4">
      <w:pPr>
        <w:pStyle w:val="ListParagraph"/>
        <w:numPr>
          <w:ilvl w:val="0"/>
          <w:numId w:val="27"/>
        </w:numPr>
        <w:ind w:left="648"/>
      </w:pPr>
      <w:r>
        <w:t>Coefficient of determination</w:t>
      </w:r>
    </w:p>
    <w:p w14:paraId="736F8F4F" w14:textId="77777777" w:rsidR="00641636" w:rsidRDefault="00641636">
      <w:pPr>
        <w:ind w:left="288"/>
      </w:pPr>
    </w:p>
    <w:p w14:paraId="19D9C868" w14:textId="77777777" w:rsidR="00641636" w:rsidRDefault="00641636" w:rsidP="00641636">
      <w:pPr>
        <w:rPr>
          <w:b/>
        </w:rPr>
      </w:pPr>
      <w:r>
        <w:rPr>
          <w:b/>
        </w:rPr>
        <w:t>Enter your answers into the following form in order to get the link to the complete set of correct answers (make sure to use the link to access the PDF file with the answers):</w:t>
      </w:r>
    </w:p>
    <w:p w14:paraId="0F605B98" w14:textId="69A33D3A" w:rsidR="001A48C5" w:rsidRPr="00C77F84" w:rsidRDefault="00737D0B" w:rsidP="00641636">
      <w:pPr>
        <w:rPr>
          <w:b/>
        </w:rPr>
      </w:pPr>
      <w:hyperlink r:id="rId7" w:history="1">
        <w:r w:rsidR="00727235" w:rsidRPr="001E087A">
          <w:rPr>
            <w:rStyle w:val="Hyperlink"/>
            <w:b/>
          </w:rPr>
          <w:t>https://forms.gle/fbvJXAjLkjWUxf6W7</w:t>
        </w:r>
      </w:hyperlink>
      <w:r w:rsidR="00727235">
        <w:rPr>
          <w:b/>
        </w:rPr>
        <w:t xml:space="preserve"> </w:t>
      </w:r>
    </w:p>
    <w:p w14:paraId="74BF384D" w14:textId="67E8B160" w:rsidR="00641636" w:rsidRDefault="00641636" w:rsidP="00A65058"/>
    <w:sectPr w:rsidR="00641636" w:rsidSect="0022288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83AB8" w14:textId="77777777" w:rsidR="00737D0B" w:rsidRDefault="00737D0B" w:rsidP="00A65058">
      <w:r>
        <w:separator/>
      </w:r>
    </w:p>
  </w:endnote>
  <w:endnote w:type="continuationSeparator" w:id="0">
    <w:p w14:paraId="45F70C38" w14:textId="77777777" w:rsidR="00737D0B" w:rsidRDefault="00737D0B" w:rsidP="00A6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153313"/>
      <w:docPartObj>
        <w:docPartGallery w:val="Page Numbers (Bottom of Page)"/>
        <w:docPartUnique/>
      </w:docPartObj>
    </w:sdtPr>
    <w:sdtEndPr>
      <w:rPr>
        <w:noProof/>
      </w:rPr>
    </w:sdtEndPr>
    <w:sdtContent>
      <w:p w14:paraId="1C763767" w14:textId="43F2DF8C" w:rsidR="00A65058" w:rsidRDefault="00A65058">
        <w:pPr>
          <w:pStyle w:val="Footer"/>
          <w:jc w:val="right"/>
        </w:pPr>
        <w:r>
          <w:fldChar w:fldCharType="begin"/>
        </w:r>
        <w:r>
          <w:instrText xml:space="preserve"> PAGE   \* MERGEFORMAT </w:instrText>
        </w:r>
        <w:r>
          <w:fldChar w:fldCharType="separate"/>
        </w:r>
        <w:r w:rsidR="007407D8">
          <w:rPr>
            <w:noProof/>
          </w:rPr>
          <w:t>6</w:t>
        </w:r>
        <w:r>
          <w:rPr>
            <w:noProof/>
          </w:rPr>
          <w:fldChar w:fldCharType="end"/>
        </w:r>
      </w:p>
    </w:sdtContent>
  </w:sdt>
  <w:p w14:paraId="7E382562" w14:textId="77777777" w:rsidR="00A65058" w:rsidRDefault="00A65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3807B" w14:textId="77777777" w:rsidR="00737D0B" w:rsidRDefault="00737D0B" w:rsidP="00A65058">
      <w:r>
        <w:separator/>
      </w:r>
    </w:p>
  </w:footnote>
  <w:footnote w:type="continuationSeparator" w:id="0">
    <w:p w14:paraId="6982F712" w14:textId="77777777" w:rsidR="00737D0B" w:rsidRDefault="00737D0B" w:rsidP="00A65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4760"/>
    <w:multiLevelType w:val="hybridMultilevel"/>
    <w:tmpl w:val="C39E3EC0"/>
    <w:lvl w:ilvl="0" w:tplc="BCEE9D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500"/>
    <w:multiLevelType w:val="hybridMultilevel"/>
    <w:tmpl w:val="CA48BCDA"/>
    <w:lvl w:ilvl="0" w:tplc="BCEE9D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17A74"/>
    <w:multiLevelType w:val="hybridMultilevel"/>
    <w:tmpl w:val="CF4880CC"/>
    <w:lvl w:ilvl="0" w:tplc="BCEE9D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9214B"/>
    <w:multiLevelType w:val="multilevel"/>
    <w:tmpl w:val="0EF2B87E"/>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0A4B234C"/>
    <w:multiLevelType w:val="multilevel"/>
    <w:tmpl w:val="0EF2B87E"/>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0B172A23"/>
    <w:multiLevelType w:val="hybridMultilevel"/>
    <w:tmpl w:val="6E3E99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B3E0A"/>
    <w:multiLevelType w:val="multilevel"/>
    <w:tmpl w:val="AFFE58C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0AC4670"/>
    <w:multiLevelType w:val="hybridMultilevel"/>
    <w:tmpl w:val="EEEA31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7670"/>
    <w:multiLevelType w:val="hybridMultilevel"/>
    <w:tmpl w:val="9A46F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642FB"/>
    <w:multiLevelType w:val="hybridMultilevel"/>
    <w:tmpl w:val="957418A0"/>
    <w:lvl w:ilvl="0" w:tplc="BCEE9D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A24C9"/>
    <w:multiLevelType w:val="multilevel"/>
    <w:tmpl w:val="C524A3C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1D242B10"/>
    <w:multiLevelType w:val="multilevel"/>
    <w:tmpl w:val="0EF2B87E"/>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225421F0"/>
    <w:multiLevelType w:val="hybridMultilevel"/>
    <w:tmpl w:val="D7EAB5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E798C"/>
    <w:multiLevelType w:val="multilevel"/>
    <w:tmpl w:val="0EF2B87E"/>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238F4E62"/>
    <w:multiLevelType w:val="hybridMultilevel"/>
    <w:tmpl w:val="A4BE7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25523"/>
    <w:multiLevelType w:val="hybridMultilevel"/>
    <w:tmpl w:val="D012FD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13101"/>
    <w:multiLevelType w:val="hybridMultilevel"/>
    <w:tmpl w:val="C9183DDC"/>
    <w:lvl w:ilvl="0" w:tplc="4E1E335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C23301"/>
    <w:multiLevelType w:val="hybridMultilevel"/>
    <w:tmpl w:val="0CF6912A"/>
    <w:lvl w:ilvl="0" w:tplc="6CA0B988">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8" w15:restartNumberingAfterBreak="0">
    <w:nsid w:val="2EC27B88"/>
    <w:multiLevelType w:val="hybridMultilevel"/>
    <w:tmpl w:val="9A46F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C65847"/>
    <w:multiLevelType w:val="hybridMultilevel"/>
    <w:tmpl w:val="DCF8AFBC"/>
    <w:lvl w:ilvl="0" w:tplc="5B26566C">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0" w15:restartNumberingAfterBreak="0">
    <w:nsid w:val="390823DF"/>
    <w:multiLevelType w:val="hybridMultilevel"/>
    <w:tmpl w:val="D4487544"/>
    <w:lvl w:ilvl="0" w:tplc="BCEE9DD6">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3A4D488F"/>
    <w:multiLevelType w:val="hybridMultilevel"/>
    <w:tmpl w:val="DBD2A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4A1F3B"/>
    <w:multiLevelType w:val="hybridMultilevel"/>
    <w:tmpl w:val="CC9281F0"/>
    <w:lvl w:ilvl="0" w:tplc="8D16FF6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15:restartNumberingAfterBreak="0">
    <w:nsid w:val="41D552F5"/>
    <w:multiLevelType w:val="multilevel"/>
    <w:tmpl w:val="C524A3C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4D672D06"/>
    <w:multiLevelType w:val="multilevel"/>
    <w:tmpl w:val="E7EC0A3A"/>
    <w:lvl w:ilvl="0">
      <w:start w:val="1"/>
      <w:numFmt w:val="lowerLetter"/>
      <w:lvlText w:val="%1."/>
      <w:legacy w:legacy="1" w:legacySpace="120" w:legacyIndent="360"/>
      <w:lvlJc w:val="left"/>
      <w:pPr>
        <w:ind w:left="360" w:hanging="360"/>
      </w:pPr>
    </w:lvl>
    <w:lvl w:ilvl="1">
      <w:start w:val="1"/>
      <w:numFmt w:val="lowerLetter"/>
      <w:lvlText w:val="%2."/>
      <w:lvlJc w:val="left"/>
      <w:pPr>
        <w:ind w:left="720" w:hanging="360"/>
      </w:pPr>
      <w:rPr>
        <w:rFonts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4EF843C6"/>
    <w:multiLevelType w:val="hybridMultilevel"/>
    <w:tmpl w:val="6E4A91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10650"/>
    <w:multiLevelType w:val="multilevel"/>
    <w:tmpl w:val="0EF2B87E"/>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18D5114"/>
    <w:multiLevelType w:val="multilevel"/>
    <w:tmpl w:val="0EF2B87E"/>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53CF6A85"/>
    <w:multiLevelType w:val="hybridMultilevel"/>
    <w:tmpl w:val="82EE4DBE"/>
    <w:lvl w:ilvl="0" w:tplc="BCEE9D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406F7C"/>
    <w:multiLevelType w:val="multilevel"/>
    <w:tmpl w:val="0EF2B87E"/>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5B75579E"/>
    <w:multiLevelType w:val="multilevel"/>
    <w:tmpl w:val="E9B206B6"/>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5E750668"/>
    <w:multiLevelType w:val="hybridMultilevel"/>
    <w:tmpl w:val="1F1E1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35BC0"/>
    <w:multiLevelType w:val="multilevel"/>
    <w:tmpl w:val="C524A3C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040310B"/>
    <w:multiLevelType w:val="multilevel"/>
    <w:tmpl w:val="0EF2B87E"/>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631C02C9"/>
    <w:multiLevelType w:val="hybridMultilevel"/>
    <w:tmpl w:val="EC3A1E4A"/>
    <w:lvl w:ilvl="0" w:tplc="77DA47EA">
      <w:start w:val="1"/>
      <w:numFmt w:val="bullet"/>
      <w:lvlText w:val="•"/>
      <w:lvlJc w:val="left"/>
      <w:pPr>
        <w:tabs>
          <w:tab w:val="num" w:pos="720"/>
        </w:tabs>
        <w:ind w:left="720" w:hanging="360"/>
      </w:pPr>
      <w:rPr>
        <w:rFonts w:ascii="Arial" w:hAnsi="Arial" w:hint="default"/>
      </w:rPr>
    </w:lvl>
    <w:lvl w:ilvl="1" w:tplc="5D82DECE" w:tentative="1">
      <w:start w:val="1"/>
      <w:numFmt w:val="bullet"/>
      <w:lvlText w:val="•"/>
      <w:lvlJc w:val="left"/>
      <w:pPr>
        <w:tabs>
          <w:tab w:val="num" w:pos="1440"/>
        </w:tabs>
        <w:ind w:left="1440" w:hanging="360"/>
      </w:pPr>
      <w:rPr>
        <w:rFonts w:ascii="Arial" w:hAnsi="Arial" w:hint="default"/>
      </w:rPr>
    </w:lvl>
    <w:lvl w:ilvl="2" w:tplc="2FAE7614" w:tentative="1">
      <w:start w:val="1"/>
      <w:numFmt w:val="bullet"/>
      <w:lvlText w:val="•"/>
      <w:lvlJc w:val="left"/>
      <w:pPr>
        <w:tabs>
          <w:tab w:val="num" w:pos="2160"/>
        </w:tabs>
        <w:ind w:left="2160" w:hanging="360"/>
      </w:pPr>
      <w:rPr>
        <w:rFonts w:ascii="Arial" w:hAnsi="Arial" w:hint="default"/>
      </w:rPr>
    </w:lvl>
    <w:lvl w:ilvl="3" w:tplc="5EF8B2A8" w:tentative="1">
      <w:start w:val="1"/>
      <w:numFmt w:val="bullet"/>
      <w:lvlText w:val="•"/>
      <w:lvlJc w:val="left"/>
      <w:pPr>
        <w:tabs>
          <w:tab w:val="num" w:pos="2880"/>
        </w:tabs>
        <w:ind w:left="2880" w:hanging="360"/>
      </w:pPr>
      <w:rPr>
        <w:rFonts w:ascii="Arial" w:hAnsi="Arial" w:hint="default"/>
      </w:rPr>
    </w:lvl>
    <w:lvl w:ilvl="4" w:tplc="490CA448" w:tentative="1">
      <w:start w:val="1"/>
      <w:numFmt w:val="bullet"/>
      <w:lvlText w:val="•"/>
      <w:lvlJc w:val="left"/>
      <w:pPr>
        <w:tabs>
          <w:tab w:val="num" w:pos="3600"/>
        </w:tabs>
        <w:ind w:left="3600" w:hanging="360"/>
      </w:pPr>
      <w:rPr>
        <w:rFonts w:ascii="Arial" w:hAnsi="Arial" w:hint="default"/>
      </w:rPr>
    </w:lvl>
    <w:lvl w:ilvl="5" w:tplc="C886784A" w:tentative="1">
      <w:start w:val="1"/>
      <w:numFmt w:val="bullet"/>
      <w:lvlText w:val="•"/>
      <w:lvlJc w:val="left"/>
      <w:pPr>
        <w:tabs>
          <w:tab w:val="num" w:pos="4320"/>
        </w:tabs>
        <w:ind w:left="4320" w:hanging="360"/>
      </w:pPr>
      <w:rPr>
        <w:rFonts w:ascii="Arial" w:hAnsi="Arial" w:hint="default"/>
      </w:rPr>
    </w:lvl>
    <w:lvl w:ilvl="6" w:tplc="245672AC" w:tentative="1">
      <w:start w:val="1"/>
      <w:numFmt w:val="bullet"/>
      <w:lvlText w:val="•"/>
      <w:lvlJc w:val="left"/>
      <w:pPr>
        <w:tabs>
          <w:tab w:val="num" w:pos="5040"/>
        </w:tabs>
        <w:ind w:left="5040" w:hanging="360"/>
      </w:pPr>
      <w:rPr>
        <w:rFonts w:ascii="Arial" w:hAnsi="Arial" w:hint="default"/>
      </w:rPr>
    </w:lvl>
    <w:lvl w:ilvl="7" w:tplc="A66E3550" w:tentative="1">
      <w:start w:val="1"/>
      <w:numFmt w:val="bullet"/>
      <w:lvlText w:val="•"/>
      <w:lvlJc w:val="left"/>
      <w:pPr>
        <w:tabs>
          <w:tab w:val="num" w:pos="5760"/>
        </w:tabs>
        <w:ind w:left="5760" w:hanging="360"/>
      </w:pPr>
      <w:rPr>
        <w:rFonts w:ascii="Arial" w:hAnsi="Arial" w:hint="default"/>
      </w:rPr>
    </w:lvl>
    <w:lvl w:ilvl="8" w:tplc="D0B2B79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69E05B3"/>
    <w:multiLevelType w:val="hybridMultilevel"/>
    <w:tmpl w:val="5504EC74"/>
    <w:lvl w:ilvl="0" w:tplc="B4AE1B90">
      <w:start w:val="1"/>
      <w:numFmt w:val="decimal"/>
      <w:lvlText w:val="%1."/>
      <w:lvlJc w:val="left"/>
      <w:pPr>
        <w:tabs>
          <w:tab w:val="num" w:pos="-540"/>
        </w:tabs>
        <w:ind w:left="-540" w:hanging="360"/>
      </w:pPr>
      <w:rPr>
        <w:rFonts w:hint="default"/>
      </w:rPr>
    </w:lvl>
    <w:lvl w:ilvl="1" w:tplc="BAB2F93E">
      <w:start w:val="1"/>
      <w:numFmt w:val="lowerLetter"/>
      <w:lvlText w:val="%2."/>
      <w:lvlJc w:val="left"/>
      <w:pPr>
        <w:tabs>
          <w:tab w:val="num" w:pos="180"/>
        </w:tabs>
        <w:ind w:left="180" w:hanging="360"/>
      </w:pPr>
      <w:rPr>
        <w:rFonts w:hint="default"/>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6" w15:restartNumberingAfterBreak="0">
    <w:nsid w:val="746937B2"/>
    <w:multiLevelType w:val="hybridMultilevel"/>
    <w:tmpl w:val="F134E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AD37EA"/>
    <w:multiLevelType w:val="hybridMultilevel"/>
    <w:tmpl w:val="4D8AF912"/>
    <w:lvl w:ilvl="0" w:tplc="49EA2C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48671B"/>
    <w:multiLevelType w:val="multilevel"/>
    <w:tmpl w:val="0EF2B87E"/>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15:restartNumberingAfterBreak="0">
    <w:nsid w:val="7F890D47"/>
    <w:multiLevelType w:val="hybridMultilevel"/>
    <w:tmpl w:val="18861A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5"/>
  </w:num>
  <w:num w:numId="12">
    <w:abstractNumId w:val="30"/>
  </w:num>
  <w:num w:numId="13">
    <w:abstractNumId w:val="19"/>
  </w:num>
  <w:num w:numId="14">
    <w:abstractNumId w:val="17"/>
  </w:num>
  <w:num w:numId="15">
    <w:abstractNumId w:val="24"/>
  </w:num>
  <w:num w:numId="16">
    <w:abstractNumId w:val="9"/>
  </w:num>
  <w:num w:numId="17">
    <w:abstractNumId w:val="28"/>
  </w:num>
  <w:num w:numId="18">
    <w:abstractNumId w:val="7"/>
  </w:num>
  <w:num w:numId="19">
    <w:abstractNumId w:val="8"/>
  </w:num>
  <w:num w:numId="20">
    <w:abstractNumId w:val="18"/>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5"/>
  </w:num>
  <w:num w:numId="26">
    <w:abstractNumId w:val="6"/>
  </w:num>
  <w:num w:numId="27">
    <w:abstractNumId w:val="20"/>
  </w:num>
  <w:num w:numId="28">
    <w:abstractNumId w:val="34"/>
  </w:num>
  <w:num w:numId="29">
    <w:abstractNumId w:val="1"/>
  </w:num>
  <w:num w:numId="30">
    <w:abstractNumId w:val="37"/>
  </w:num>
  <w:num w:numId="31">
    <w:abstractNumId w:val="2"/>
  </w:num>
  <w:num w:numId="32">
    <w:abstractNumId w:val="31"/>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2"/>
  </w:num>
  <w:num w:numId="36">
    <w:abstractNumId w:val="14"/>
  </w:num>
  <w:num w:numId="37">
    <w:abstractNumId w:val="5"/>
  </w:num>
  <w:num w:numId="38">
    <w:abstractNumId w:val="39"/>
  </w:num>
  <w:num w:numId="39">
    <w:abstractNumId w:val="3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F63"/>
    <w:rsid w:val="00007BEE"/>
    <w:rsid w:val="0001476A"/>
    <w:rsid w:val="00021CC6"/>
    <w:rsid w:val="0003407B"/>
    <w:rsid w:val="00043F26"/>
    <w:rsid w:val="00066889"/>
    <w:rsid w:val="00080DDE"/>
    <w:rsid w:val="000C0B45"/>
    <w:rsid w:val="00122283"/>
    <w:rsid w:val="001760DE"/>
    <w:rsid w:val="00186CB1"/>
    <w:rsid w:val="001A48C5"/>
    <w:rsid w:val="001D313E"/>
    <w:rsid w:val="0021173B"/>
    <w:rsid w:val="0022288F"/>
    <w:rsid w:val="00272354"/>
    <w:rsid w:val="0027283A"/>
    <w:rsid w:val="002E2F63"/>
    <w:rsid w:val="003960EE"/>
    <w:rsid w:val="003F37C3"/>
    <w:rsid w:val="00407B71"/>
    <w:rsid w:val="004242DD"/>
    <w:rsid w:val="004D153D"/>
    <w:rsid w:val="0055043A"/>
    <w:rsid w:val="005639BC"/>
    <w:rsid w:val="00565648"/>
    <w:rsid w:val="00587AFF"/>
    <w:rsid w:val="00587EF7"/>
    <w:rsid w:val="005E276E"/>
    <w:rsid w:val="005E27E3"/>
    <w:rsid w:val="00641636"/>
    <w:rsid w:val="00651EFC"/>
    <w:rsid w:val="006C37FA"/>
    <w:rsid w:val="0070465C"/>
    <w:rsid w:val="007123E4"/>
    <w:rsid w:val="007247FD"/>
    <w:rsid w:val="00727235"/>
    <w:rsid w:val="00737D0B"/>
    <w:rsid w:val="007407D8"/>
    <w:rsid w:val="007458F3"/>
    <w:rsid w:val="00793CFB"/>
    <w:rsid w:val="00895F16"/>
    <w:rsid w:val="00896103"/>
    <w:rsid w:val="00902ED0"/>
    <w:rsid w:val="00932217"/>
    <w:rsid w:val="00975CC2"/>
    <w:rsid w:val="009F397A"/>
    <w:rsid w:val="00A00666"/>
    <w:rsid w:val="00A242C4"/>
    <w:rsid w:val="00A33073"/>
    <w:rsid w:val="00A65058"/>
    <w:rsid w:val="00A73BB7"/>
    <w:rsid w:val="00AB62E0"/>
    <w:rsid w:val="00AC0F2C"/>
    <w:rsid w:val="00AE2042"/>
    <w:rsid w:val="00AF39BA"/>
    <w:rsid w:val="00B20BEF"/>
    <w:rsid w:val="00B45CF8"/>
    <w:rsid w:val="00B67DFE"/>
    <w:rsid w:val="00BC3C80"/>
    <w:rsid w:val="00BE3B60"/>
    <w:rsid w:val="00BF1ACC"/>
    <w:rsid w:val="00BF1FE2"/>
    <w:rsid w:val="00C00B92"/>
    <w:rsid w:val="00C15879"/>
    <w:rsid w:val="00C210C4"/>
    <w:rsid w:val="00C37279"/>
    <w:rsid w:val="00C464E8"/>
    <w:rsid w:val="00C752FE"/>
    <w:rsid w:val="00C77020"/>
    <w:rsid w:val="00C77F84"/>
    <w:rsid w:val="00CA1631"/>
    <w:rsid w:val="00CA5351"/>
    <w:rsid w:val="00CB1411"/>
    <w:rsid w:val="00CB480B"/>
    <w:rsid w:val="00CE7709"/>
    <w:rsid w:val="00D27B4C"/>
    <w:rsid w:val="00D659C7"/>
    <w:rsid w:val="00D9103C"/>
    <w:rsid w:val="00DA7AD1"/>
    <w:rsid w:val="00DB0615"/>
    <w:rsid w:val="00DB2BCF"/>
    <w:rsid w:val="00DB337C"/>
    <w:rsid w:val="00DD305C"/>
    <w:rsid w:val="00DE53A7"/>
    <w:rsid w:val="00E07D2C"/>
    <w:rsid w:val="00E14B69"/>
    <w:rsid w:val="00E927D2"/>
    <w:rsid w:val="00E95F95"/>
    <w:rsid w:val="00F00A96"/>
    <w:rsid w:val="00F810A5"/>
    <w:rsid w:val="00F86D12"/>
    <w:rsid w:val="00FA5339"/>
    <w:rsid w:val="00FE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CE56"/>
  <w15:docId w15:val="{18D156A1-5134-4C97-A822-C74321B2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F63"/>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E2F63"/>
    <w:pPr>
      <w:keepNext/>
      <w:overflowPunct/>
      <w:autoSpaceDE/>
      <w:autoSpaceDN/>
      <w:adjustRightInd/>
      <w:jc w:val="center"/>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F63"/>
    <w:rPr>
      <w:rFonts w:ascii="Times New Roman" w:eastAsia="Times New Roman" w:hAnsi="Times New Roman" w:cs="Times New Roman"/>
      <w:b/>
      <w:bCs/>
      <w:sz w:val="24"/>
      <w:szCs w:val="24"/>
    </w:rPr>
  </w:style>
  <w:style w:type="paragraph" w:styleId="BodyText">
    <w:name w:val="Body Text"/>
    <w:basedOn w:val="Normal"/>
    <w:link w:val="BodyTextChar"/>
    <w:semiHidden/>
    <w:rsid w:val="002E2F63"/>
    <w:pPr>
      <w:textAlignment w:val="baseline"/>
    </w:pPr>
    <w:rPr>
      <w:sz w:val="56"/>
    </w:rPr>
  </w:style>
  <w:style w:type="character" w:customStyle="1" w:styleId="BodyTextChar">
    <w:name w:val="Body Text Char"/>
    <w:basedOn w:val="DefaultParagraphFont"/>
    <w:link w:val="BodyText"/>
    <w:semiHidden/>
    <w:rsid w:val="002E2F63"/>
    <w:rPr>
      <w:rFonts w:ascii="Times New Roman" w:eastAsia="Times New Roman" w:hAnsi="Times New Roman" w:cs="Times New Roman"/>
      <w:sz w:val="56"/>
      <w:szCs w:val="20"/>
    </w:rPr>
  </w:style>
  <w:style w:type="paragraph" w:styleId="BodyTextIndent">
    <w:name w:val="Body Text Indent"/>
    <w:basedOn w:val="Normal"/>
    <w:link w:val="BodyTextIndentChar"/>
    <w:semiHidden/>
    <w:rsid w:val="002E2F63"/>
    <w:pPr>
      <w:overflowPunct/>
      <w:autoSpaceDE/>
      <w:autoSpaceDN/>
      <w:adjustRightInd/>
      <w:ind w:left="-900"/>
    </w:pPr>
    <w:rPr>
      <w:szCs w:val="24"/>
    </w:rPr>
  </w:style>
  <w:style w:type="character" w:customStyle="1" w:styleId="BodyTextIndentChar">
    <w:name w:val="Body Text Indent Char"/>
    <w:basedOn w:val="DefaultParagraphFont"/>
    <w:link w:val="BodyTextIndent"/>
    <w:semiHidden/>
    <w:rsid w:val="002E2F63"/>
    <w:rPr>
      <w:rFonts w:ascii="Times New Roman" w:eastAsia="Times New Roman" w:hAnsi="Times New Roman" w:cs="Times New Roman"/>
      <w:sz w:val="24"/>
      <w:szCs w:val="24"/>
    </w:rPr>
  </w:style>
  <w:style w:type="paragraph" w:styleId="ListParagraph">
    <w:name w:val="List Paragraph"/>
    <w:basedOn w:val="Normal"/>
    <w:uiPriority w:val="34"/>
    <w:qFormat/>
    <w:rsid w:val="002E2F63"/>
    <w:pPr>
      <w:ind w:left="720"/>
      <w:contextualSpacing/>
    </w:pPr>
  </w:style>
  <w:style w:type="character" w:styleId="CommentReference">
    <w:name w:val="annotation reference"/>
    <w:basedOn w:val="DefaultParagraphFont"/>
    <w:uiPriority w:val="99"/>
    <w:semiHidden/>
    <w:unhideWhenUsed/>
    <w:rsid w:val="0055043A"/>
    <w:rPr>
      <w:sz w:val="16"/>
      <w:szCs w:val="16"/>
    </w:rPr>
  </w:style>
  <w:style w:type="paragraph" w:styleId="CommentText">
    <w:name w:val="annotation text"/>
    <w:basedOn w:val="Normal"/>
    <w:link w:val="CommentTextChar"/>
    <w:uiPriority w:val="99"/>
    <w:semiHidden/>
    <w:unhideWhenUsed/>
    <w:rsid w:val="0055043A"/>
    <w:rPr>
      <w:sz w:val="20"/>
    </w:rPr>
  </w:style>
  <w:style w:type="character" w:customStyle="1" w:styleId="CommentTextChar">
    <w:name w:val="Comment Text Char"/>
    <w:basedOn w:val="DefaultParagraphFont"/>
    <w:link w:val="CommentText"/>
    <w:uiPriority w:val="99"/>
    <w:semiHidden/>
    <w:rsid w:val="005504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43A"/>
    <w:rPr>
      <w:b/>
      <w:bCs/>
    </w:rPr>
  </w:style>
  <w:style w:type="character" w:customStyle="1" w:styleId="CommentSubjectChar">
    <w:name w:val="Comment Subject Char"/>
    <w:basedOn w:val="CommentTextChar"/>
    <w:link w:val="CommentSubject"/>
    <w:uiPriority w:val="99"/>
    <w:semiHidden/>
    <w:rsid w:val="005504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5043A"/>
    <w:rPr>
      <w:rFonts w:ascii="Tahoma" w:hAnsi="Tahoma" w:cs="Tahoma"/>
      <w:sz w:val="16"/>
      <w:szCs w:val="16"/>
    </w:rPr>
  </w:style>
  <w:style w:type="character" w:customStyle="1" w:styleId="BalloonTextChar">
    <w:name w:val="Balloon Text Char"/>
    <w:basedOn w:val="DefaultParagraphFont"/>
    <w:link w:val="BalloonText"/>
    <w:uiPriority w:val="99"/>
    <w:semiHidden/>
    <w:rsid w:val="0055043A"/>
    <w:rPr>
      <w:rFonts w:ascii="Tahoma" w:eastAsia="Times New Roman" w:hAnsi="Tahoma" w:cs="Tahoma"/>
      <w:sz w:val="16"/>
      <w:szCs w:val="16"/>
    </w:rPr>
  </w:style>
  <w:style w:type="paragraph" w:styleId="BodyTextIndent2">
    <w:name w:val="Body Text Indent 2"/>
    <w:basedOn w:val="Normal"/>
    <w:link w:val="BodyTextIndent2Char"/>
    <w:uiPriority w:val="99"/>
    <w:unhideWhenUsed/>
    <w:rsid w:val="005E276E"/>
    <w:pPr>
      <w:spacing w:after="120" w:line="480" w:lineRule="auto"/>
      <w:ind w:left="360"/>
    </w:pPr>
  </w:style>
  <w:style w:type="character" w:customStyle="1" w:styleId="BodyTextIndent2Char">
    <w:name w:val="Body Text Indent 2 Char"/>
    <w:basedOn w:val="DefaultParagraphFont"/>
    <w:link w:val="BodyTextIndent2"/>
    <w:uiPriority w:val="99"/>
    <w:rsid w:val="005E276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65648"/>
    <w:rPr>
      <w:color w:val="0000FF" w:themeColor="hyperlink"/>
      <w:u w:val="single"/>
    </w:rPr>
  </w:style>
  <w:style w:type="paragraph" w:styleId="Header">
    <w:name w:val="header"/>
    <w:basedOn w:val="Normal"/>
    <w:link w:val="HeaderChar"/>
    <w:uiPriority w:val="99"/>
    <w:unhideWhenUsed/>
    <w:rsid w:val="00A65058"/>
    <w:pPr>
      <w:tabs>
        <w:tab w:val="center" w:pos="4680"/>
        <w:tab w:val="right" w:pos="9360"/>
      </w:tabs>
    </w:pPr>
  </w:style>
  <w:style w:type="character" w:customStyle="1" w:styleId="HeaderChar">
    <w:name w:val="Header Char"/>
    <w:basedOn w:val="DefaultParagraphFont"/>
    <w:link w:val="Header"/>
    <w:uiPriority w:val="99"/>
    <w:rsid w:val="00A6505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5058"/>
    <w:pPr>
      <w:tabs>
        <w:tab w:val="center" w:pos="4680"/>
        <w:tab w:val="right" w:pos="9360"/>
      </w:tabs>
    </w:pPr>
  </w:style>
  <w:style w:type="character" w:customStyle="1" w:styleId="FooterChar">
    <w:name w:val="Footer Char"/>
    <w:basedOn w:val="DefaultParagraphFont"/>
    <w:link w:val="Footer"/>
    <w:uiPriority w:val="99"/>
    <w:rsid w:val="00A65058"/>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727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642193">
      <w:bodyDiv w:val="1"/>
      <w:marLeft w:val="0"/>
      <w:marRight w:val="0"/>
      <w:marTop w:val="0"/>
      <w:marBottom w:val="0"/>
      <w:divBdr>
        <w:top w:val="none" w:sz="0" w:space="0" w:color="auto"/>
        <w:left w:val="none" w:sz="0" w:space="0" w:color="auto"/>
        <w:bottom w:val="none" w:sz="0" w:space="0" w:color="auto"/>
        <w:right w:val="none" w:sz="0" w:space="0" w:color="auto"/>
      </w:divBdr>
    </w:div>
    <w:div w:id="487743681">
      <w:bodyDiv w:val="1"/>
      <w:marLeft w:val="0"/>
      <w:marRight w:val="0"/>
      <w:marTop w:val="0"/>
      <w:marBottom w:val="0"/>
      <w:divBdr>
        <w:top w:val="none" w:sz="0" w:space="0" w:color="auto"/>
        <w:left w:val="none" w:sz="0" w:space="0" w:color="auto"/>
        <w:bottom w:val="none" w:sz="0" w:space="0" w:color="auto"/>
        <w:right w:val="none" w:sz="0" w:space="0" w:color="auto"/>
      </w:divBdr>
    </w:div>
    <w:div w:id="497500436">
      <w:bodyDiv w:val="1"/>
      <w:marLeft w:val="0"/>
      <w:marRight w:val="0"/>
      <w:marTop w:val="0"/>
      <w:marBottom w:val="0"/>
      <w:divBdr>
        <w:top w:val="none" w:sz="0" w:space="0" w:color="auto"/>
        <w:left w:val="none" w:sz="0" w:space="0" w:color="auto"/>
        <w:bottom w:val="none" w:sz="0" w:space="0" w:color="auto"/>
        <w:right w:val="none" w:sz="0" w:space="0" w:color="auto"/>
      </w:divBdr>
    </w:div>
    <w:div w:id="1384788192">
      <w:bodyDiv w:val="1"/>
      <w:marLeft w:val="0"/>
      <w:marRight w:val="0"/>
      <w:marTop w:val="0"/>
      <w:marBottom w:val="0"/>
      <w:divBdr>
        <w:top w:val="none" w:sz="0" w:space="0" w:color="auto"/>
        <w:left w:val="none" w:sz="0" w:space="0" w:color="auto"/>
        <w:bottom w:val="none" w:sz="0" w:space="0" w:color="auto"/>
        <w:right w:val="none" w:sz="0" w:space="0" w:color="auto"/>
      </w:divBdr>
      <w:divsChild>
        <w:div w:id="79502592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gle/fbvJXAjLkjWUxf6W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2080</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Sarkisian</dc:creator>
  <cp:keywords/>
  <dc:description/>
  <cp:lastModifiedBy>Natalia Sarkisian</cp:lastModifiedBy>
  <cp:revision>4</cp:revision>
  <cp:lastPrinted>2019-12-06T17:12:00Z</cp:lastPrinted>
  <dcterms:created xsi:type="dcterms:W3CDTF">2025-12-06T19:13:00Z</dcterms:created>
  <dcterms:modified xsi:type="dcterms:W3CDTF">2025-12-06T19:15:00Z</dcterms:modified>
</cp:coreProperties>
</file>